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val="id-ID" w:eastAsia="en-US"/>
        </w:rPr>
        <w:id w:val="303207831"/>
        <w:docPartObj>
          <w:docPartGallery w:val="Table of Contents"/>
          <w:docPartUnique/>
        </w:docPartObj>
      </w:sdtPr>
      <w:sdtEndPr/>
      <w:sdtContent>
        <w:bookmarkStart w:id="0" w:name="_GoBack" w:displacedByCustomXml="prev"/>
        <w:bookmarkEnd w:id="0" w:displacedByCustomXml="prev"/>
        <w:p w:rsidR="00F06B9D" w:rsidRPr="00CC7642" w:rsidRDefault="00F06B9D" w:rsidP="003477AE">
          <w:pPr>
            <w:pStyle w:val="TOCHeading"/>
            <w:spacing w:line="480" w:lineRule="auto"/>
            <w:jc w:val="center"/>
            <w:rPr>
              <w:rFonts w:ascii="Times New Roman" w:hAnsi="Times New Roman" w:cs="Times New Roman"/>
              <w:color w:val="auto"/>
              <w:sz w:val="24"/>
              <w:szCs w:val="24"/>
              <w:lang w:val="id-ID"/>
            </w:rPr>
          </w:pPr>
          <w:r w:rsidRPr="00CC7642">
            <w:rPr>
              <w:rFonts w:ascii="Times New Roman" w:hAnsi="Times New Roman" w:cs="Times New Roman"/>
              <w:color w:val="auto"/>
              <w:sz w:val="24"/>
              <w:szCs w:val="24"/>
              <w:lang w:val="id-ID"/>
            </w:rPr>
            <w:t>DAFTAR ISI</w:t>
          </w:r>
        </w:p>
        <w:p w:rsidR="00F06B9D" w:rsidRPr="00CC7642" w:rsidRDefault="00F06B9D" w:rsidP="00CC7642">
          <w:pPr>
            <w:spacing w:line="480" w:lineRule="auto"/>
            <w:jc w:val="both"/>
            <w:rPr>
              <w:rFonts w:ascii="Times New Roman" w:hAnsi="Times New Roman" w:cs="Times New Roman"/>
              <w:sz w:val="24"/>
              <w:szCs w:val="24"/>
              <w:lang w:eastAsia="ja-JP"/>
            </w:rPr>
          </w:pPr>
        </w:p>
        <w:p w:rsidR="00271A17" w:rsidRDefault="00271A17" w:rsidP="00F3365F">
          <w:pPr>
            <w:tabs>
              <w:tab w:val="left" w:pos="6900"/>
            </w:tabs>
            <w:spacing w:line="480" w:lineRule="auto"/>
            <w:jc w:val="both"/>
            <w:rPr>
              <w:rFonts w:ascii="Times New Roman" w:hAnsi="Times New Roman" w:cs="Times New Roman"/>
              <w:b/>
              <w:sz w:val="24"/>
              <w:szCs w:val="24"/>
              <w:lang w:val="en-US" w:eastAsia="ja-JP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  <w:lang w:val="en-US" w:eastAsia="ja-JP"/>
            </w:rPr>
            <w:t>LEMBAR PENGESAHAN</w:t>
          </w:r>
          <w:r w:rsidR="00F3365F">
            <w:rPr>
              <w:rFonts w:ascii="Times New Roman" w:hAnsi="Times New Roman" w:cs="Times New Roman"/>
              <w:b/>
              <w:sz w:val="24"/>
              <w:szCs w:val="24"/>
              <w:lang w:val="en-US" w:eastAsia="ja-JP"/>
            </w:rPr>
            <w:tab/>
          </w:r>
        </w:p>
        <w:p w:rsidR="00F06B9D" w:rsidRPr="00271A17" w:rsidRDefault="00271A17" w:rsidP="00CC7642">
          <w:pPr>
            <w:spacing w:line="480" w:lineRule="auto"/>
            <w:jc w:val="both"/>
            <w:rPr>
              <w:rFonts w:ascii="Times New Roman" w:hAnsi="Times New Roman" w:cs="Times New Roman"/>
              <w:b/>
              <w:sz w:val="24"/>
              <w:szCs w:val="24"/>
              <w:lang w:val="en-US" w:eastAsia="ja-JP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  <w:lang w:val="en-US" w:eastAsia="ja-JP"/>
            </w:rPr>
            <w:t>LEMBAR PERNYATAAN</w:t>
          </w:r>
        </w:p>
        <w:p w:rsidR="00F06B9D" w:rsidRPr="005E10A6" w:rsidRDefault="00F06B9D" w:rsidP="00CC7642">
          <w:pPr>
            <w:pStyle w:val="TOC1"/>
            <w:spacing w:line="480" w:lineRule="auto"/>
            <w:jc w:val="both"/>
            <w:rPr>
              <w:rFonts w:ascii="Times New Roman" w:hAnsi="Times New Roman" w:cs="Times New Roman"/>
              <w:b/>
              <w:bCs/>
              <w:sz w:val="24"/>
              <w:szCs w:val="24"/>
              <w:lang w:val="id-ID"/>
            </w:rPr>
          </w:pPr>
          <w:r w:rsidRPr="00CC7642">
            <w:rPr>
              <w:rFonts w:ascii="Times New Roman" w:hAnsi="Times New Roman" w:cs="Times New Roman"/>
              <w:b/>
              <w:bCs/>
              <w:sz w:val="24"/>
              <w:szCs w:val="24"/>
              <w:lang w:val="id-ID"/>
            </w:rPr>
            <w:t>ABSTRAK</w:t>
          </w:r>
          <w:r w:rsidRPr="00CC7642">
            <w:rPr>
              <w:rFonts w:ascii="Times New Roman" w:hAnsi="Times New Roman" w:cs="Times New Roman"/>
              <w:b/>
              <w:sz w:val="24"/>
              <w:szCs w:val="24"/>
            </w:rPr>
            <w:ptab w:relativeTo="margin" w:alignment="right" w:leader="dot"/>
          </w:r>
          <w:r w:rsidR="005E10A6">
            <w:rPr>
              <w:rFonts w:ascii="Times New Roman" w:hAnsi="Times New Roman" w:cs="Times New Roman"/>
              <w:b/>
              <w:bCs/>
              <w:sz w:val="24"/>
              <w:szCs w:val="24"/>
              <w:lang w:val="id-ID"/>
            </w:rPr>
            <w:t>iii</w:t>
          </w:r>
        </w:p>
        <w:p w:rsidR="00F06B9D" w:rsidRPr="00CC7642" w:rsidRDefault="00F06B9D" w:rsidP="00CC7642">
          <w:pPr>
            <w:spacing w:line="480" w:lineRule="auto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271A17">
            <w:rPr>
              <w:rFonts w:ascii="Times New Roman" w:hAnsi="Times New Roman" w:cs="Times New Roman"/>
              <w:b/>
              <w:i/>
              <w:sz w:val="24"/>
              <w:szCs w:val="24"/>
              <w:lang w:eastAsia="ja-JP"/>
            </w:rPr>
            <w:t>ABSTRACT</w:t>
          </w:r>
          <w:r w:rsidRPr="00CC7642">
            <w:rPr>
              <w:rFonts w:ascii="Times New Roman" w:hAnsi="Times New Roman" w:cs="Times New Roman"/>
              <w:b/>
              <w:sz w:val="24"/>
              <w:szCs w:val="24"/>
            </w:rPr>
            <w:ptab w:relativeTo="margin" w:alignment="right" w:leader="dot"/>
          </w:r>
          <w:r w:rsidR="005E10A6">
            <w:rPr>
              <w:rFonts w:ascii="Times New Roman" w:hAnsi="Times New Roman" w:cs="Times New Roman"/>
              <w:b/>
              <w:sz w:val="24"/>
              <w:szCs w:val="24"/>
            </w:rPr>
            <w:t>iv</w:t>
          </w:r>
        </w:p>
        <w:p w:rsidR="00F06B9D" w:rsidRPr="00CC7642" w:rsidRDefault="00F06B9D" w:rsidP="00CC7642">
          <w:pPr>
            <w:spacing w:line="480" w:lineRule="auto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CC7642">
            <w:rPr>
              <w:rFonts w:ascii="Times New Roman" w:hAnsi="Times New Roman" w:cs="Times New Roman"/>
              <w:b/>
              <w:sz w:val="24"/>
              <w:szCs w:val="24"/>
            </w:rPr>
            <w:t>KATA PENGANTAR</w:t>
          </w:r>
          <w:r w:rsidRPr="00CC7642">
            <w:rPr>
              <w:rFonts w:ascii="Times New Roman" w:hAnsi="Times New Roman" w:cs="Times New Roman"/>
              <w:b/>
              <w:sz w:val="24"/>
              <w:szCs w:val="24"/>
            </w:rPr>
            <w:ptab w:relativeTo="margin" w:alignment="right" w:leader="dot"/>
          </w:r>
          <w:r w:rsidR="005E10A6">
            <w:rPr>
              <w:rFonts w:ascii="Times New Roman" w:hAnsi="Times New Roman" w:cs="Times New Roman"/>
              <w:b/>
              <w:sz w:val="24"/>
              <w:szCs w:val="24"/>
            </w:rPr>
            <w:t>v</w:t>
          </w:r>
        </w:p>
        <w:p w:rsidR="00F06B9D" w:rsidRPr="00271A17" w:rsidRDefault="00F06B9D" w:rsidP="00CC7642">
          <w:pPr>
            <w:spacing w:line="480" w:lineRule="auto"/>
            <w:jc w:val="both"/>
            <w:rPr>
              <w:rFonts w:ascii="Times New Roman" w:hAnsi="Times New Roman" w:cs="Times New Roman"/>
              <w:b/>
              <w:sz w:val="24"/>
              <w:szCs w:val="24"/>
              <w:lang w:val="en-US"/>
            </w:rPr>
          </w:pPr>
          <w:r w:rsidRPr="00CC7642">
            <w:rPr>
              <w:rFonts w:ascii="Times New Roman" w:hAnsi="Times New Roman" w:cs="Times New Roman"/>
              <w:b/>
              <w:sz w:val="24"/>
              <w:szCs w:val="24"/>
            </w:rPr>
            <w:t>DAFTAR ISI</w:t>
          </w:r>
          <w:r w:rsidRPr="00CC7642">
            <w:rPr>
              <w:rFonts w:ascii="Times New Roman" w:hAnsi="Times New Roman" w:cs="Times New Roman"/>
              <w:b/>
              <w:sz w:val="24"/>
              <w:szCs w:val="24"/>
            </w:rPr>
            <w:ptab w:relativeTo="margin" w:alignment="right" w:leader="dot"/>
          </w:r>
          <w:r w:rsidR="00271A17">
            <w:rPr>
              <w:rFonts w:ascii="Times New Roman" w:hAnsi="Times New Roman" w:cs="Times New Roman"/>
              <w:b/>
              <w:sz w:val="24"/>
              <w:szCs w:val="24"/>
              <w:lang w:val="en-US"/>
            </w:rPr>
            <w:t>viii</w:t>
          </w:r>
        </w:p>
        <w:p w:rsidR="00F06B9D" w:rsidRPr="006A4E97" w:rsidRDefault="00F06B9D" w:rsidP="00CC7642">
          <w:pPr>
            <w:spacing w:line="480" w:lineRule="auto"/>
            <w:jc w:val="both"/>
            <w:rPr>
              <w:rFonts w:ascii="Times New Roman" w:hAnsi="Times New Roman" w:cs="Times New Roman"/>
              <w:b/>
              <w:sz w:val="24"/>
              <w:szCs w:val="24"/>
              <w:lang w:val="en-US"/>
            </w:rPr>
          </w:pPr>
          <w:r w:rsidRPr="00CC7642">
            <w:rPr>
              <w:rFonts w:ascii="Times New Roman" w:hAnsi="Times New Roman" w:cs="Times New Roman"/>
              <w:b/>
              <w:sz w:val="24"/>
              <w:szCs w:val="24"/>
            </w:rPr>
            <w:t>DAFTAR TABEL</w:t>
          </w:r>
          <w:r w:rsidRPr="00CC7642">
            <w:rPr>
              <w:rFonts w:ascii="Times New Roman" w:hAnsi="Times New Roman" w:cs="Times New Roman"/>
              <w:b/>
              <w:sz w:val="24"/>
              <w:szCs w:val="24"/>
            </w:rPr>
            <w:ptab w:relativeTo="margin" w:alignment="right" w:leader="dot"/>
          </w:r>
          <w:r w:rsidR="005E10A6">
            <w:rPr>
              <w:rFonts w:ascii="Times New Roman" w:hAnsi="Times New Roman" w:cs="Times New Roman"/>
              <w:b/>
              <w:sz w:val="24"/>
              <w:szCs w:val="24"/>
            </w:rPr>
            <w:t>x</w:t>
          </w:r>
          <w:r w:rsidR="006A4E97">
            <w:rPr>
              <w:rFonts w:ascii="Times New Roman" w:hAnsi="Times New Roman" w:cs="Times New Roman"/>
              <w:b/>
              <w:sz w:val="24"/>
              <w:szCs w:val="24"/>
              <w:lang w:val="en-US"/>
            </w:rPr>
            <w:t>iii</w:t>
          </w:r>
        </w:p>
        <w:p w:rsidR="00F06B9D" w:rsidRPr="006A4E97" w:rsidRDefault="00F06B9D" w:rsidP="00CC7642">
          <w:pPr>
            <w:spacing w:line="480" w:lineRule="auto"/>
            <w:jc w:val="both"/>
            <w:rPr>
              <w:rFonts w:ascii="Times New Roman" w:hAnsi="Times New Roman" w:cs="Times New Roman"/>
              <w:b/>
              <w:sz w:val="24"/>
              <w:szCs w:val="24"/>
              <w:lang w:val="en-US"/>
            </w:rPr>
          </w:pPr>
          <w:r w:rsidRPr="00CC7642">
            <w:rPr>
              <w:rFonts w:ascii="Times New Roman" w:hAnsi="Times New Roman" w:cs="Times New Roman"/>
              <w:b/>
              <w:sz w:val="24"/>
              <w:szCs w:val="24"/>
            </w:rPr>
            <w:t>DAFTAR GAMBAR</w:t>
          </w:r>
          <w:r w:rsidRPr="00CC7642">
            <w:rPr>
              <w:rFonts w:ascii="Times New Roman" w:hAnsi="Times New Roman" w:cs="Times New Roman"/>
              <w:b/>
              <w:sz w:val="24"/>
              <w:szCs w:val="24"/>
            </w:rPr>
            <w:ptab w:relativeTo="margin" w:alignment="right" w:leader="dot"/>
          </w:r>
          <w:r w:rsidR="005E10A6">
            <w:rPr>
              <w:rFonts w:ascii="Times New Roman" w:hAnsi="Times New Roman" w:cs="Times New Roman"/>
              <w:b/>
              <w:sz w:val="24"/>
              <w:szCs w:val="24"/>
            </w:rPr>
            <w:t>xi</w:t>
          </w:r>
          <w:r w:rsidR="006A4E97">
            <w:rPr>
              <w:rFonts w:ascii="Times New Roman" w:hAnsi="Times New Roman" w:cs="Times New Roman"/>
              <w:b/>
              <w:sz w:val="24"/>
              <w:szCs w:val="24"/>
              <w:lang w:val="en-US"/>
            </w:rPr>
            <w:t>v</w:t>
          </w:r>
        </w:p>
        <w:p w:rsidR="00F06B9D" w:rsidRPr="006A4E97" w:rsidRDefault="00F06B9D" w:rsidP="00CC7642">
          <w:pPr>
            <w:spacing w:line="480" w:lineRule="auto"/>
            <w:jc w:val="both"/>
            <w:rPr>
              <w:rFonts w:ascii="Times New Roman" w:hAnsi="Times New Roman" w:cs="Times New Roman"/>
              <w:b/>
              <w:sz w:val="24"/>
              <w:szCs w:val="24"/>
              <w:lang w:val="en-US"/>
            </w:rPr>
          </w:pPr>
          <w:r w:rsidRPr="00CC7642">
            <w:rPr>
              <w:rFonts w:ascii="Times New Roman" w:hAnsi="Times New Roman" w:cs="Times New Roman"/>
              <w:b/>
              <w:sz w:val="24"/>
              <w:szCs w:val="24"/>
            </w:rPr>
            <w:t>DAFTAR LAMPIRAN</w:t>
          </w:r>
          <w:r w:rsidRPr="00CC7642">
            <w:rPr>
              <w:rFonts w:ascii="Times New Roman" w:hAnsi="Times New Roman" w:cs="Times New Roman"/>
              <w:b/>
              <w:sz w:val="24"/>
              <w:szCs w:val="24"/>
            </w:rPr>
            <w:ptab w:relativeTo="margin" w:alignment="right" w:leader="dot"/>
          </w:r>
          <w:r w:rsidR="006A4E97">
            <w:rPr>
              <w:rFonts w:ascii="Times New Roman" w:hAnsi="Times New Roman" w:cs="Times New Roman"/>
              <w:b/>
              <w:sz w:val="24"/>
              <w:szCs w:val="24"/>
            </w:rPr>
            <w:t>x</w:t>
          </w:r>
          <w:r w:rsidR="006A4E97">
            <w:rPr>
              <w:rFonts w:ascii="Times New Roman" w:hAnsi="Times New Roman" w:cs="Times New Roman"/>
              <w:b/>
              <w:sz w:val="24"/>
              <w:szCs w:val="24"/>
              <w:lang w:val="en-US"/>
            </w:rPr>
            <w:t>v</w:t>
          </w:r>
          <w:r w:rsidR="007C06E2">
            <w:rPr>
              <w:rFonts w:ascii="Times New Roman" w:hAnsi="Times New Roman" w:cs="Times New Roman"/>
              <w:b/>
              <w:sz w:val="24"/>
              <w:szCs w:val="24"/>
              <w:lang w:val="en-US"/>
            </w:rPr>
            <w:t>i</w:t>
          </w:r>
        </w:p>
        <w:p w:rsidR="00F06B9D" w:rsidRPr="00271A17" w:rsidRDefault="00F06B9D" w:rsidP="00CC7642">
          <w:pPr>
            <w:spacing w:line="480" w:lineRule="auto"/>
            <w:jc w:val="both"/>
            <w:rPr>
              <w:rFonts w:ascii="Times New Roman" w:hAnsi="Times New Roman" w:cs="Times New Roman"/>
              <w:b/>
              <w:sz w:val="24"/>
              <w:szCs w:val="24"/>
              <w:lang w:val="en-US" w:eastAsia="ja-JP"/>
            </w:rPr>
          </w:pPr>
          <w:r w:rsidRPr="00CC7642">
            <w:rPr>
              <w:rFonts w:ascii="Times New Roman" w:hAnsi="Times New Roman" w:cs="Times New Roman"/>
              <w:b/>
              <w:sz w:val="24"/>
              <w:szCs w:val="24"/>
            </w:rPr>
            <w:t>BAB I</w:t>
          </w:r>
          <w:r w:rsidRPr="00CC7642">
            <w:rPr>
              <w:rFonts w:ascii="Times New Roman" w:hAnsi="Times New Roman" w:cs="Times New Roman"/>
              <w:b/>
              <w:sz w:val="24"/>
              <w:szCs w:val="24"/>
            </w:rPr>
            <w:tab/>
          </w:r>
          <w:r w:rsidRPr="00CC7642">
            <w:rPr>
              <w:rFonts w:ascii="Times New Roman" w:hAnsi="Times New Roman" w:cs="Times New Roman"/>
              <w:b/>
              <w:sz w:val="24"/>
              <w:szCs w:val="24"/>
            </w:rPr>
            <w:tab/>
            <w:t>PENDAHULUAN</w:t>
          </w:r>
          <w:r w:rsidR="00271A17">
            <w:rPr>
              <w:rFonts w:ascii="Times New Roman" w:hAnsi="Times New Roman" w:cs="Times New Roman"/>
              <w:b/>
              <w:sz w:val="24"/>
              <w:szCs w:val="24"/>
              <w:lang w:val="en-US"/>
            </w:rPr>
            <w:t>………………………………………………...1</w:t>
          </w:r>
        </w:p>
        <w:p w:rsidR="00F06B9D" w:rsidRPr="005E10A6" w:rsidRDefault="00F06B9D" w:rsidP="00CC7642">
          <w:pPr>
            <w:pStyle w:val="TOC2"/>
            <w:spacing w:line="480" w:lineRule="auto"/>
            <w:ind w:left="936" w:firstLine="504"/>
            <w:jc w:val="both"/>
            <w:rPr>
              <w:rFonts w:ascii="Times New Roman" w:hAnsi="Times New Roman" w:cs="Times New Roman"/>
              <w:sz w:val="24"/>
              <w:szCs w:val="24"/>
              <w:lang w:val="id-ID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  <w:lang w:val="id-ID"/>
            </w:rPr>
            <w:t>1.1  Latar Belakang Penelitian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5E10A6">
            <w:rPr>
              <w:rFonts w:ascii="Times New Roman" w:hAnsi="Times New Roman" w:cs="Times New Roman"/>
              <w:sz w:val="24"/>
              <w:szCs w:val="24"/>
              <w:lang w:val="id-ID"/>
            </w:rPr>
            <w:t>1</w:t>
          </w:r>
        </w:p>
        <w:p w:rsidR="00F06B9D" w:rsidRPr="00503DC2" w:rsidRDefault="00CC7642" w:rsidP="00CD2AFE">
          <w:pPr>
            <w:pStyle w:val="TOC3"/>
            <w:rPr>
              <w:b w:val="0"/>
            </w:rPr>
          </w:pPr>
          <w:r>
            <w:tab/>
          </w:r>
          <w:r w:rsidR="00F06B9D" w:rsidRPr="00503DC2">
            <w:rPr>
              <w:b w:val="0"/>
            </w:rPr>
            <w:t xml:space="preserve">1.2  </w:t>
          </w:r>
          <w:proofErr w:type="spellStart"/>
          <w:r w:rsidR="00F06B9D" w:rsidRPr="00503DC2">
            <w:rPr>
              <w:b w:val="0"/>
            </w:rPr>
            <w:t>Rumusan</w:t>
          </w:r>
          <w:proofErr w:type="spellEnd"/>
          <w:r w:rsidR="00271A17" w:rsidRPr="00503DC2">
            <w:rPr>
              <w:b w:val="0"/>
            </w:rPr>
            <w:t xml:space="preserve"> </w:t>
          </w:r>
          <w:proofErr w:type="spellStart"/>
          <w:r w:rsidR="00F06B9D" w:rsidRPr="00503DC2">
            <w:rPr>
              <w:b w:val="0"/>
            </w:rPr>
            <w:t>Masalah</w:t>
          </w:r>
          <w:proofErr w:type="spellEnd"/>
          <w:r w:rsidR="00F06B9D" w:rsidRPr="00503DC2">
            <w:rPr>
              <w:b w:val="0"/>
            </w:rPr>
            <w:ptab w:relativeTo="margin" w:alignment="right" w:leader="dot"/>
          </w:r>
          <w:r w:rsidR="00271A17" w:rsidRPr="00503DC2">
            <w:rPr>
              <w:b w:val="0"/>
            </w:rPr>
            <w:t>7</w:t>
          </w:r>
        </w:p>
        <w:p w:rsidR="00EA3D88" w:rsidRPr="00271A17" w:rsidRDefault="00F06B9D" w:rsidP="00CC7642">
          <w:pPr>
            <w:spacing w:line="480" w:lineRule="auto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  <w:lang w:eastAsia="ja-JP"/>
            </w:rPr>
            <w:tab/>
          </w:r>
          <w:r w:rsidRPr="00CC7642">
            <w:rPr>
              <w:rFonts w:ascii="Times New Roman" w:hAnsi="Times New Roman" w:cs="Times New Roman"/>
              <w:sz w:val="24"/>
              <w:szCs w:val="24"/>
              <w:lang w:eastAsia="ja-JP"/>
            </w:rPr>
            <w:tab/>
            <w:t xml:space="preserve">1.3  </w:t>
          </w:r>
          <w:r w:rsidR="00EA3D88" w:rsidRPr="00CC7642">
            <w:rPr>
              <w:rFonts w:ascii="Times New Roman" w:hAnsi="Times New Roman" w:cs="Times New Roman"/>
              <w:sz w:val="24"/>
              <w:szCs w:val="24"/>
              <w:lang w:eastAsia="ja-JP"/>
            </w:rPr>
            <w:t>Maksud dan Tujuan Penelitian</w:t>
          </w:r>
          <w:r w:rsidR="00EA3D88"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271A17">
            <w:rPr>
              <w:rFonts w:ascii="Times New Roman" w:hAnsi="Times New Roman" w:cs="Times New Roman"/>
              <w:sz w:val="24"/>
              <w:szCs w:val="24"/>
              <w:lang w:val="en-US"/>
            </w:rPr>
            <w:t>8</w:t>
          </w:r>
        </w:p>
        <w:p w:rsidR="00EA3D88" w:rsidRPr="00271A17" w:rsidRDefault="00EA3D88" w:rsidP="00CC7642">
          <w:pPr>
            <w:spacing w:line="480" w:lineRule="auto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  <w:t>1.4  Kegunaan Penelitian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271A17">
            <w:rPr>
              <w:rFonts w:ascii="Times New Roman" w:hAnsi="Times New Roman" w:cs="Times New Roman"/>
              <w:sz w:val="24"/>
              <w:szCs w:val="24"/>
              <w:lang w:val="en-US"/>
            </w:rPr>
            <w:t>9</w:t>
          </w:r>
        </w:p>
        <w:p w:rsidR="00EA3D88" w:rsidRPr="00271A17" w:rsidRDefault="00271A17" w:rsidP="00CC7642">
          <w:pPr>
            <w:spacing w:line="480" w:lineRule="auto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ab/>
          </w:r>
          <w:r w:rsidR="00EA3D88" w:rsidRPr="00CC7642">
            <w:rPr>
              <w:rFonts w:ascii="Times New Roman" w:hAnsi="Times New Roman" w:cs="Times New Roman"/>
              <w:sz w:val="24"/>
              <w:szCs w:val="24"/>
            </w:rPr>
            <w:t>1.5  Lokasi dan Waktu Penelitian</w:t>
          </w:r>
          <w:r w:rsidR="00EA3D88"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10</w:t>
          </w:r>
        </w:p>
        <w:p w:rsidR="00F06B9D" w:rsidRPr="00271A17" w:rsidRDefault="00EA3D88" w:rsidP="00CC7642">
          <w:pPr>
            <w:pStyle w:val="TOC1"/>
            <w:spacing w:line="480" w:lineRule="auto"/>
            <w:ind w:left="1440" w:hanging="144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C7642">
            <w:rPr>
              <w:rFonts w:ascii="Times New Roman" w:hAnsi="Times New Roman" w:cs="Times New Roman"/>
              <w:b/>
              <w:bCs/>
              <w:sz w:val="24"/>
              <w:szCs w:val="24"/>
              <w:lang w:val="id-ID"/>
            </w:rPr>
            <w:lastRenderedPageBreak/>
            <w:t>BAB II</w:t>
          </w:r>
          <w:r w:rsidRPr="00CC7642">
            <w:rPr>
              <w:rFonts w:ascii="Times New Roman" w:hAnsi="Times New Roman" w:cs="Times New Roman"/>
              <w:b/>
              <w:bCs/>
              <w:sz w:val="24"/>
              <w:szCs w:val="24"/>
              <w:lang w:val="id-ID"/>
            </w:rPr>
            <w:tab/>
            <w:t>TINJAUAN PUSTAKA, KERANGKA PEMIKIRAN DAN HIPOTESIS PENELITIAN</w:t>
          </w:r>
          <w:r w:rsidR="00271A17">
            <w:rPr>
              <w:rFonts w:ascii="Times New Roman" w:hAnsi="Times New Roman" w:cs="Times New Roman"/>
              <w:b/>
              <w:bCs/>
              <w:sz w:val="24"/>
              <w:szCs w:val="24"/>
            </w:rPr>
            <w:t>…………………………………....11</w:t>
          </w:r>
        </w:p>
        <w:p w:rsidR="00F06B9D" w:rsidRPr="00271A17" w:rsidRDefault="00EA3D88" w:rsidP="00CC7642">
          <w:pPr>
            <w:pStyle w:val="TOC2"/>
            <w:spacing w:line="480" w:lineRule="auto"/>
            <w:ind w:left="936" w:firstLine="504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  <w:lang w:val="id-ID"/>
            </w:rPr>
            <w:t>2.1  Tinjauan Pustaka</w:t>
          </w:r>
          <w:r w:rsidR="00F06B9D"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271A17">
            <w:rPr>
              <w:rFonts w:ascii="Times New Roman" w:hAnsi="Times New Roman" w:cs="Times New Roman"/>
              <w:sz w:val="24"/>
              <w:szCs w:val="24"/>
            </w:rPr>
            <w:t>11</w:t>
          </w:r>
        </w:p>
        <w:p w:rsidR="00497832" w:rsidRPr="00271A17" w:rsidRDefault="00497832" w:rsidP="00CC7642">
          <w:pPr>
            <w:spacing w:line="480" w:lineRule="auto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  <w:lang w:eastAsia="ja-JP"/>
            </w:rPr>
            <w:tab/>
          </w:r>
          <w:r w:rsidRPr="00CC7642">
            <w:rPr>
              <w:rFonts w:ascii="Times New Roman" w:hAnsi="Times New Roman" w:cs="Times New Roman"/>
              <w:sz w:val="24"/>
              <w:szCs w:val="24"/>
              <w:lang w:eastAsia="ja-JP"/>
            </w:rPr>
            <w:tab/>
          </w:r>
          <w:r w:rsidRPr="00CC7642">
            <w:rPr>
              <w:rFonts w:ascii="Times New Roman" w:hAnsi="Times New Roman" w:cs="Times New Roman"/>
              <w:sz w:val="24"/>
              <w:szCs w:val="24"/>
              <w:lang w:eastAsia="ja-JP"/>
            </w:rPr>
            <w:tab/>
            <w:t>2.1.1</w:t>
          </w:r>
          <w:r w:rsidR="00271A17">
            <w:rPr>
              <w:rFonts w:ascii="Times New Roman" w:hAnsi="Times New Roman" w:cs="Times New Roman"/>
              <w:sz w:val="24"/>
              <w:szCs w:val="24"/>
              <w:lang w:eastAsia="ja-JP"/>
            </w:rPr>
            <w:t xml:space="preserve"> Tinjauan </w:t>
          </w:r>
          <w:proofErr w:type="spellStart"/>
          <w:r w:rsidR="00271A17">
            <w:rPr>
              <w:rFonts w:ascii="Times New Roman" w:hAnsi="Times New Roman" w:cs="Times New Roman"/>
              <w:sz w:val="24"/>
              <w:szCs w:val="24"/>
              <w:lang w:val="en-US" w:eastAsia="ja-JP"/>
            </w:rPr>
            <w:t>Mengenai</w:t>
          </w:r>
          <w:proofErr w:type="spellEnd"/>
          <w:r w:rsidR="00271A17">
            <w:rPr>
              <w:rFonts w:ascii="Times New Roman" w:hAnsi="Times New Roman" w:cs="Times New Roman"/>
              <w:sz w:val="24"/>
              <w:szCs w:val="24"/>
              <w:lang w:val="en-US" w:eastAsia="ja-JP"/>
            </w:rPr>
            <w:t xml:space="preserve"> </w:t>
          </w:r>
          <w:r w:rsidRPr="00CC7642">
            <w:rPr>
              <w:rFonts w:ascii="Times New Roman" w:hAnsi="Times New Roman" w:cs="Times New Roman"/>
              <w:sz w:val="24"/>
              <w:szCs w:val="24"/>
              <w:lang w:eastAsia="ja-JP"/>
            </w:rPr>
            <w:t>Bank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271A17">
            <w:rPr>
              <w:rFonts w:ascii="Times New Roman" w:hAnsi="Times New Roman" w:cs="Times New Roman"/>
              <w:sz w:val="24"/>
              <w:szCs w:val="24"/>
              <w:lang w:val="en-US"/>
            </w:rPr>
            <w:t>11</w:t>
          </w:r>
        </w:p>
        <w:p w:rsidR="00497832" w:rsidRPr="00271A17" w:rsidRDefault="00497832" w:rsidP="00CC7642">
          <w:pPr>
            <w:spacing w:line="480" w:lineRule="auto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  <w:t xml:space="preserve">         2.1.1.1 Pengertian Bank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271A17">
            <w:rPr>
              <w:rFonts w:ascii="Times New Roman" w:hAnsi="Times New Roman" w:cs="Times New Roman"/>
              <w:sz w:val="24"/>
              <w:szCs w:val="24"/>
              <w:lang w:val="en-US"/>
            </w:rPr>
            <w:t>11</w:t>
          </w:r>
        </w:p>
        <w:p w:rsidR="00497832" w:rsidRPr="00271A17" w:rsidRDefault="00497832" w:rsidP="00CC7642">
          <w:pPr>
            <w:spacing w:line="480" w:lineRule="auto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  <w:t xml:space="preserve">         </w:t>
          </w:r>
          <w:r w:rsidR="00271A17">
            <w:rPr>
              <w:rFonts w:ascii="Times New Roman" w:hAnsi="Times New Roman" w:cs="Times New Roman"/>
              <w:sz w:val="24"/>
              <w:szCs w:val="24"/>
            </w:rPr>
            <w:t xml:space="preserve">2.1.1.2 </w:t>
          </w:r>
          <w:proofErr w:type="spellStart"/>
          <w:r w:rsidR="00271A17">
            <w:rPr>
              <w:rFonts w:ascii="Times New Roman" w:hAnsi="Times New Roman" w:cs="Times New Roman"/>
              <w:sz w:val="24"/>
              <w:szCs w:val="24"/>
              <w:lang w:val="en-US"/>
            </w:rPr>
            <w:t>Jenis-jenis</w:t>
          </w:r>
          <w:proofErr w:type="spellEnd"/>
          <w:r w:rsidR="00271A17"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t>Bank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271A17">
            <w:rPr>
              <w:rFonts w:ascii="Times New Roman" w:hAnsi="Times New Roman" w:cs="Times New Roman"/>
              <w:sz w:val="24"/>
              <w:szCs w:val="24"/>
              <w:lang w:val="en-US"/>
            </w:rPr>
            <w:t>12</w:t>
          </w:r>
        </w:p>
        <w:p w:rsidR="00271A17" w:rsidRPr="00271A17" w:rsidRDefault="00271A17" w:rsidP="005E10A6">
          <w:pPr>
            <w:tabs>
              <w:tab w:val="left" w:pos="2694"/>
            </w:tabs>
            <w:spacing w:line="480" w:lineRule="auto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ab/>
            <w:t xml:space="preserve">2.1.1.3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Azas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,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Fungsi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dan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Tujuan</w:t>
          </w:r>
          <w:proofErr w:type="spellEnd"/>
          <w:r w:rsidR="005E10A6">
            <w:rPr>
              <w:rFonts w:ascii="Times New Roman" w:hAnsi="Times New Roman" w:cs="Times New Roman"/>
              <w:sz w:val="24"/>
              <w:szCs w:val="24"/>
            </w:rPr>
            <w:t xml:space="preserve"> Bank</w:t>
          </w:r>
          <w:r w:rsidR="005E10A6"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4"/>
              <w:szCs w:val="24"/>
            </w:rPr>
            <w:t>1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3</w:t>
          </w:r>
        </w:p>
        <w:p w:rsidR="00497832" w:rsidRPr="00271A17" w:rsidRDefault="00497832" w:rsidP="00CC7642">
          <w:pPr>
            <w:spacing w:line="480" w:lineRule="auto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  <w:t>2.</w:t>
          </w:r>
          <w:r w:rsidR="00271A17">
            <w:rPr>
              <w:rFonts w:ascii="Times New Roman" w:hAnsi="Times New Roman" w:cs="Times New Roman"/>
              <w:sz w:val="24"/>
              <w:szCs w:val="24"/>
            </w:rPr>
            <w:t xml:space="preserve">1.2 Tinjauan </w:t>
          </w:r>
          <w:proofErr w:type="spellStart"/>
          <w:r w:rsidR="00271A17">
            <w:rPr>
              <w:rFonts w:ascii="Times New Roman" w:hAnsi="Times New Roman" w:cs="Times New Roman"/>
              <w:sz w:val="24"/>
              <w:szCs w:val="24"/>
              <w:lang w:val="en-US"/>
            </w:rPr>
            <w:t>Mengenai</w:t>
          </w:r>
          <w:proofErr w:type="spellEnd"/>
          <w:r w:rsidR="00271A17"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 w:rsidR="00271A17">
            <w:rPr>
              <w:rFonts w:ascii="Times New Roman" w:hAnsi="Times New Roman" w:cs="Times New Roman"/>
              <w:sz w:val="24"/>
              <w:szCs w:val="24"/>
              <w:lang w:val="en-US"/>
            </w:rPr>
            <w:t>Penilaian</w:t>
          </w:r>
          <w:proofErr w:type="spellEnd"/>
          <w:r w:rsidR="00271A17"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 w:rsidR="00271A17">
            <w:rPr>
              <w:rFonts w:ascii="Times New Roman" w:hAnsi="Times New Roman" w:cs="Times New Roman"/>
              <w:sz w:val="24"/>
              <w:szCs w:val="24"/>
              <w:lang w:val="en-US"/>
            </w:rPr>
            <w:t>Kesehatan</w:t>
          </w:r>
          <w:proofErr w:type="spellEnd"/>
          <w:r w:rsidR="00271A17"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Bank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271A17">
            <w:rPr>
              <w:rFonts w:ascii="Times New Roman" w:hAnsi="Times New Roman" w:cs="Times New Roman"/>
              <w:sz w:val="24"/>
              <w:szCs w:val="24"/>
            </w:rPr>
            <w:t>1</w:t>
          </w:r>
          <w:r w:rsidR="00271A17">
            <w:rPr>
              <w:rFonts w:ascii="Times New Roman" w:hAnsi="Times New Roman" w:cs="Times New Roman"/>
              <w:sz w:val="24"/>
              <w:szCs w:val="24"/>
              <w:lang w:val="en-US"/>
            </w:rPr>
            <w:t>4</w:t>
          </w:r>
        </w:p>
        <w:p w:rsidR="00271A17" w:rsidRPr="005C2477" w:rsidRDefault="00271A17" w:rsidP="00271A17">
          <w:pPr>
            <w:tabs>
              <w:tab w:val="left" w:pos="2127"/>
            </w:tabs>
            <w:spacing w:line="480" w:lineRule="auto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ab/>
          </w:r>
          <w:r w:rsidR="005C2477">
            <w:rPr>
              <w:rFonts w:ascii="Times New Roman" w:hAnsi="Times New Roman" w:cs="Times New Roman"/>
              <w:sz w:val="24"/>
              <w:szCs w:val="24"/>
            </w:rPr>
            <w:t xml:space="preserve">2.1.3 Tinjauan </w:t>
          </w:r>
          <w:proofErr w:type="spellStart"/>
          <w:r w:rsidR="005C2477">
            <w:rPr>
              <w:rFonts w:ascii="Times New Roman" w:hAnsi="Times New Roman" w:cs="Times New Roman"/>
              <w:sz w:val="24"/>
              <w:szCs w:val="24"/>
              <w:lang w:val="en-US"/>
            </w:rPr>
            <w:t>Mengenai</w:t>
          </w:r>
          <w:proofErr w:type="spellEnd"/>
          <w:r w:rsidR="005C2477"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 w:rsidR="005C2477">
            <w:rPr>
              <w:rFonts w:ascii="Times New Roman" w:hAnsi="Times New Roman" w:cs="Times New Roman"/>
              <w:sz w:val="24"/>
              <w:szCs w:val="24"/>
              <w:lang w:val="en-US"/>
            </w:rPr>
            <w:t>Kredit</w:t>
          </w:r>
          <w:proofErr w:type="spellEnd"/>
          <w:r w:rsidR="005C2477"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 w:rsidR="005C2477">
            <w:rPr>
              <w:rFonts w:ascii="Times New Roman" w:hAnsi="Times New Roman" w:cs="Times New Roman"/>
              <w:sz w:val="24"/>
              <w:szCs w:val="24"/>
              <w:lang w:val="en-US"/>
            </w:rPr>
            <w:t>Bermasalah</w:t>
          </w:r>
          <w:proofErr w:type="spellEnd"/>
          <w:r w:rsidR="005C2477"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(</w:t>
          </w:r>
          <w:r w:rsidR="005C2477" w:rsidRPr="005C2477">
            <w:rPr>
              <w:rFonts w:ascii="Times New Roman" w:hAnsi="Times New Roman" w:cs="Times New Roman"/>
              <w:i/>
              <w:sz w:val="24"/>
              <w:szCs w:val="24"/>
              <w:lang w:val="en-US"/>
            </w:rPr>
            <w:t>Non</w:t>
          </w:r>
        </w:p>
        <w:p w:rsidR="00271A17" w:rsidRPr="005C2477" w:rsidRDefault="00271A17" w:rsidP="00271A17">
          <w:pPr>
            <w:spacing w:line="480" w:lineRule="auto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 w:rsidR="005C2477"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                    </w:t>
          </w:r>
          <w:r w:rsidR="005C2477" w:rsidRPr="005C2477">
            <w:rPr>
              <w:rFonts w:ascii="Times New Roman" w:hAnsi="Times New Roman" w:cs="Times New Roman"/>
              <w:i/>
              <w:sz w:val="24"/>
              <w:szCs w:val="24"/>
              <w:lang w:val="en-US"/>
            </w:rPr>
            <w:t>Performing Loan</w:t>
          </w:r>
          <w:proofErr w:type="gramStart"/>
          <w:r w:rsidR="005C2477">
            <w:rPr>
              <w:rFonts w:ascii="Times New Roman" w:hAnsi="Times New Roman" w:cs="Times New Roman"/>
              <w:sz w:val="24"/>
              <w:szCs w:val="24"/>
              <w:lang w:val="en-US"/>
            </w:rPr>
            <w:t>)</w:t>
          </w:r>
          <w:proofErr w:type="gramEnd"/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5C2477">
            <w:rPr>
              <w:rFonts w:ascii="Times New Roman" w:hAnsi="Times New Roman" w:cs="Times New Roman"/>
              <w:sz w:val="24"/>
              <w:szCs w:val="24"/>
              <w:lang w:val="en-US"/>
            </w:rPr>
            <w:t>16</w:t>
          </w:r>
        </w:p>
        <w:p w:rsidR="00497832" w:rsidRPr="005C2477" w:rsidRDefault="005C2477" w:rsidP="00CC7642">
          <w:pPr>
            <w:spacing w:line="480" w:lineRule="auto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>
            <w:rPr>
              <w:rFonts w:ascii="Times New Roman" w:hAnsi="Times New Roman" w:cs="Times New Roman"/>
              <w:sz w:val="24"/>
              <w:szCs w:val="24"/>
            </w:rPr>
            <w:tab/>
            <w:t xml:space="preserve">         2.1.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3</w:t>
          </w:r>
          <w:r w:rsidR="00497832" w:rsidRPr="00CC7642">
            <w:rPr>
              <w:rFonts w:ascii="Times New Roman" w:hAnsi="Times New Roman" w:cs="Times New Roman"/>
              <w:sz w:val="24"/>
              <w:szCs w:val="24"/>
            </w:rPr>
            <w:t>.1 Pengertian Kredit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Bermasalah</w:t>
          </w:r>
          <w:proofErr w:type="spellEnd"/>
          <w:r w:rsidR="00497832"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4"/>
              <w:szCs w:val="24"/>
            </w:rPr>
            <w:t>1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6</w:t>
          </w:r>
        </w:p>
        <w:p w:rsidR="00497832" w:rsidRPr="005C2477" w:rsidRDefault="00497832" w:rsidP="00CC7642">
          <w:pPr>
            <w:spacing w:line="480" w:lineRule="auto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</w:r>
          <w:r w:rsidR="005C2477">
            <w:rPr>
              <w:rFonts w:ascii="Times New Roman" w:hAnsi="Times New Roman" w:cs="Times New Roman"/>
              <w:sz w:val="24"/>
              <w:szCs w:val="24"/>
            </w:rPr>
            <w:t xml:space="preserve">         2.1.</w:t>
          </w:r>
          <w:r w:rsidR="005C2477">
            <w:rPr>
              <w:rFonts w:ascii="Times New Roman" w:hAnsi="Times New Roman" w:cs="Times New Roman"/>
              <w:sz w:val="24"/>
              <w:szCs w:val="24"/>
              <w:lang w:val="en-US"/>
            </w:rPr>
            <w:t>3</w:t>
          </w:r>
          <w:r w:rsidR="005C2477">
            <w:rPr>
              <w:rFonts w:ascii="Times New Roman" w:hAnsi="Times New Roman" w:cs="Times New Roman"/>
              <w:sz w:val="24"/>
              <w:szCs w:val="24"/>
            </w:rPr>
            <w:t xml:space="preserve">.2 </w:t>
          </w:r>
          <w:proofErr w:type="spellStart"/>
          <w:r w:rsidR="005C2477">
            <w:rPr>
              <w:rFonts w:ascii="Times New Roman" w:hAnsi="Times New Roman" w:cs="Times New Roman"/>
              <w:sz w:val="24"/>
              <w:szCs w:val="24"/>
              <w:lang w:val="en-US"/>
            </w:rPr>
            <w:t>Penyebab</w:t>
          </w:r>
          <w:proofErr w:type="spellEnd"/>
          <w:r w:rsidR="005C2477"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t>Kredit</w:t>
          </w:r>
          <w:r w:rsidR="005C2477"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 w:rsidR="005C2477">
            <w:rPr>
              <w:rFonts w:ascii="Times New Roman" w:hAnsi="Times New Roman" w:cs="Times New Roman"/>
              <w:sz w:val="24"/>
              <w:szCs w:val="24"/>
              <w:lang w:val="en-US"/>
            </w:rPr>
            <w:t>Bermasalah</w:t>
          </w:r>
          <w:proofErr w:type="spellEnd"/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5C2477">
            <w:rPr>
              <w:rFonts w:ascii="Times New Roman" w:hAnsi="Times New Roman" w:cs="Times New Roman"/>
              <w:sz w:val="24"/>
              <w:szCs w:val="24"/>
            </w:rPr>
            <w:t>1</w:t>
          </w:r>
          <w:r w:rsidR="00C4193E">
            <w:rPr>
              <w:rFonts w:ascii="Times New Roman" w:hAnsi="Times New Roman" w:cs="Times New Roman"/>
              <w:sz w:val="24"/>
              <w:szCs w:val="24"/>
              <w:lang w:val="en-US"/>
            </w:rPr>
            <w:t>7</w:t>
          </w:r>
        </w:p>
        <w:p w:rsidR="00497832" w:rsidRPr="005C2477" w:rsidRDefault="005C2477" w:rsidP="00CC7642">
          <w:pPr>
            <w:spacing w:line="480" w:lineRule="auto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>
            <w:rPr>
              <w:rFonts w:ascii="Times New Roman" w:hAnsi="Times New Roman" w:cs="Times New Roman"/>
              <w:sz w:val="24"/>
              <w:szCs w:val="24"/>
            </w:rPr>
            <w:tab/>
            <w:t xml:space="preserve">        2.1.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3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.3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Dampak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r w:rsidR="00497832" w:rsidRPr="00CC7642">
            <w:rPr>
              <w:rFonts w:ascii="Times New Roman" w:hAnsi="Times New Roman" w:cs="Times New Roman"/>
              <w:sz w:val="24"/>
              <w:szCs w:val="24"/>
            </w:rPr>
            <w:t>Kredit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Bermasalah</w:t>
          </w:r>
          <w:proofErr w:type="spellEnd"/>
          <w:r w:rsidR="00497832"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4"/>
              <w:szCs w:val="24"/>
            </w:rPr>
            <w:t>1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9</w:t>
          </w:r>
        </w:p>
        <w:p w:rsidR="00271A17" w:rsidRPr="005C2477" w:rsidRDefault="005C2477" w:rsidP="005C2477">
          <w:pPr>
            <w:spacing w:line="480" w:lineRule="auto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>
            <w:rPr>
              <w:rFonts w:ascii="Times New Roman" w:hAnsi="Times New Roman" w:cs="Times New Roman"/>
              <w:sz w:val="24"/>
              <w:szCs w:val="24"/>
            </w:rPr>
            <w:tab/>
            <w:t xml:space="preserve">        2.1.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3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.4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Penyelamatan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r w:rsidR="00497832" w:rsidRPr="00CC7642">
            <w:rPr>
              <w:rFonts w:ascii="Times New Roman" w:hAnsi="Times New Roman" w:cs="Times New Roman"/>
              <w:sz w:val="24"/>
              <w:szCs w:val="24"/>
            </w:rPr>
            <w:t>Kredit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Bermasalah</w:t>
          </w:r>
          <w:proofErr w:type="spellEnd"/>
          <w:r w:rsidR="00497832"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21</w:t>
          </w:r>
        </w:p>
        <w:p w:rsidR="00EA6F8A" w:rsidRPr="005C2477" w:rsidRDefault="005C2477" w:rsidP="005C2477">
          <w:pPr>
            <w:tabs>
              <w:tab w:val="left" w:pos="2127"/>
            </w:tabs>
            <w:spacing w:line="480" w:lineRule="auto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ab/>
            <w:t>2.1.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4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Tinjauan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Mengenai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Profitabilitas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Bank</w:t>
          </w:r>
          <w:r w:rsidR="00EA6F8A"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4"/>
              <w:szCs w:val="24"/>
            </w:rPr>
            <w:t>2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2</w:t>
          </w:r>
        </w:p>
        <w:p w:rsidR="00EA6F8A" w:rsidRPr="00CC7642" w:rsidRDefault="005C2477" w:rsidP="00CC7642">
          <w:pPr>
            <w:tabs>
              <w:tab w:val="left" w:pos="2694"/>
            </w:tabs>
            <w:spacing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ab/>
            <w:t>2.1.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4</w:t>
          </w:r>
          <w:r w:rsidR="00CD2AFE">
            <w:rPr>
              <w:rFonts w:ascii="Times New Roman" w:hAnsi="Times New Roman" w:cs="Times New Roman"/>
              <w:sz w:val="24"/>
              <w:szCs w:val="24"/>
            </w:rPr>
            <w:t xml:space="preserve">.1 Pengertian </w:t>
          </w:r>
          <w:r w:rsidR="00EA6F8A" w:rsidRPr="00CC7642">
            <w:rPr>
              <w:rFonts w:ascii="Times New Roman" w:hAnsi="Times New Roman" w:cs="Times New Roman"/>
              <w:sz w:val="24"/>
              <w:szCs w:val="24"/>
            </w:rPr>
            <w:t>Profitabilitas</w:t>
          </w:r>
          <w:r w:rsidR="00EA6F8A"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9C216C">
            <w:rPr>
              <w:rFonts w:ascii="Times New Roman" w:hAnsi="Times New Roman" w:cs="Times New Roman"/>
              <w:sz w:val="24"/>
              <w:szCs w:val="24"/>
            </w:rPr>
            <w:t>22</w:t>
          </w:r>
        </w:p>
        <w:p w:rsidR="00EA6F8A" w:rsidRDefault="005C2477" w:rsidP="00CC7642">
          <w:pPr>
            <w:tabs>
              <w:tab w:val="left" w:pos="2694"/>
            </w:tabs>
            <w:spacing w:line="480" w:lineRule="auto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ab/>
            <w:t>2.1.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4</w:t>
          </w:r>
          <w:r w:rsidR="00CD2AFE">
            <w:rPr>
              <w:rFonts w:ascii="Times New Roman" w:hAnsi="Times New Roman" w:cs="Times New Roman"/>
              <w:sz w:val="24"/>
              <w:szCs w:val="24"/>
            </w:rPr>
            <w:t xml:space="preserve">.2 </w:t>
          </w:r>
          <w:proofErr w:type="spellStart"/>
          <w:r w:rsidR="00CD2AFE">
            <w:rPr>
              <w:rFonts w:ascii="Times New Roman" w:hAnsi="Times New Roman" w:cs="Times New Roman"/>
              <w:sz w:val="24"/>
              <w:szCs w:val="24"/>
              <w:lang w:val="en-US"/>
            </w:rPr>
            <w:t>Tujuan</w:t>
          </w:r>
          <w:proofErr w:type="spellEnd"/>
          <w:r w:rsidR="00CD2AFE"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 w:rsidR="00CD2AFE">
            <w:rPr>
              <w:rFonts w:ascii="Times New Roman" w:hAnsi="Times New Roman" w:cs="Times New Roman"/>
              <w:sz w:val="24"/>
              <w:szCs w:val="24"/>
              <w:lang w:val="en-US"/>
            </w:rPr>
            <w:t>dan</w:t>
          </w:r>
          <w:proofErr w:type="spellEnd"/>
          <w:r w:rsidR="00CD2AFE"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 w:rsidR="00CD2AFE">
            <w:rPr>
              <w:rFonts w:ascii="Times New Roman" w:hAnsi="Times New Roman" w:cs="Times New Roman"/>
              <w:sz w:val="24"/>
              <w:szCs w:val="24"/>
              <w:lang w:val="en-US"/>
            </w:rPr>
            <w:t>Manfaat</w:t>
          </w:r>
          <w:proofErr w:type="spellEnd"/>
          <w:r w:rsidR="00CD2AFE"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r w:rsidR="00EA6F8A" w:rsidRPr="00CC7642">
            <w:rPr>
              <w:rFonts w:ascii="Times New Roman" w:hAnsi="Times New Roman" w:cs="Times New Roman"/>
              <w:sz w:val="24"/>
              <w:szCs w:val="24"/>
            </w:rPr>
            <w:t>Rasio Profitabilitas</w:t>
          </w:r>
          <w:r w:rsidR="00EA6F8A"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661125">
            <w:rPr>
              <w:rFonts w:ascii="Times New Roman" w:hAnsi="Times New Roman" w:cs="Times New Roman"/>
              <w:sz w:val="24"/>
              <w:szCs w:val="24"/>
            </w:rPr>
            <w:t>23</w:t>
          </w:r>
        </w:p>
        <w:p w:rsidR="00EA6F8A" w:rsidRPr="00CD2AFE" w:rsidRDefault="00CD2AFE" w:rsidP="00CC7642">
          <w:pPr>
            <w:tabs>
              <w:tab w:val="left" w:pos="2694"/>
            </w:tabs>
            <w:spacing w:line="480" w:lineRule="auto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ab/>
            <w:t xml:space="preserve">2.1.4.3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Komponen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Profitabilitas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…………………...24</w:t>
          </w:r>
        </w:p>
        <w:p w:rsidR="00C214B8" w:rsidRPr="00CD2AFE" w:rsidRDefault="00C214B8" w:rsidP="00CC7642">
          <w:pPr>
            <w:tabs>
              <w:tab w:val="left" w:pos="1418"/>
            </w:tabs>
            <w:spacing w:line="480" w:lineRule="auto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  <w:t>2.2  Kerangka Pemikiran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CD2AFE">
            <w:rPr>
              <w:rFonts w:ascii="Times New Roman" w:hAnsi="Times New Roman" w:cs="Times New Roman"/>
              <w:sz w:val="24"/>
              <w:szCs w:val="24"/>
            </w:rPr>
            <w:t>2</w:t>
          </w:r>
          <w:r w:rsidR="00C4193E">
            <w:rPr>
              <w:rFonts w:ascii="Times New Roman" w:hAnsi="Times New Roman" w:cs="Times New Roman"/>
              <w:sz w:val="24"/>
              <w:szCs w:val="24"/>
              <w:lang w:val="en-US"/>
            </w:rPr>
            <w:t>7</w:t>
          </w:r>
        </w:p>
        <w:p w:rsidR="00C214B8" w:rsidRPr="00CD2AFE" w:rsidRDefault="00C214B8" w:rsidP="00CC7642">
          <w:pPr>
            <w:tabs>
              <w:tab w:val="left" w:pos="1418"/>
            </w:tabs>
            <w:spacing w:line="480" w:lineRule="auto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</w:rPr>
            <w:lastRenderedPageBreak/>
            <w:tab/>
            <w:t>2.3  Hipotesis Penelitian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C4193E">
            <w:rPr>
              <w:rFonts w:ascii="Times New Roman" w:hAnsi="Times New Roman" w:cs="Times New Roman"/>
              <w:sz w:val="24"/>
              <w:szCs w:val="24"/>
              <w:lang w:val="en-US"/>
            </w:rPr>
            <w:t>31</w:t>
          </w:r>
        </w:p>
        <w:p w:rsidR="009C216C" w:rsidRPr="00CD2AFE" w:rsidRDefault="009C216C" w:rsidP="00CC7642">
          <w:pPr>
            <w:tabs>
              <w:tab w:val="left" w:pos="1418"/>
            </w:tabs>
            <w:spacing w:line="480" w:lineRule="auto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ab/>
            <w:t>2.4  Hasil Penelitian Sebelumnya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C4193E">
            <w:rPr>
              <w:rFonts w:ascii="Times New Roman" w:hAnsi="Times New Roman" w:cs="Times New Roman"/>
              <w:sz w:val="24"/>
              <w:szCs w:val="24"/>
              <w:lang w:val="en-US"/>
            </w:rPr>
            <w:t>32</w:t>
          </w:r>
        </w:p>
        <w:p w:rsidR="00C214B8" w:rsidRPr="00CD2AFE" w:rsidRDefault="00C214B8" w:rsidP="00CD2AFE">
          <w:pPr>
            <w:pStyle w:val="TOC3"/>
          </w:pPr>
          <w:r w:rsidRPr="00CD2AFE">
            <w:t>BAB III</w:t>
          </w:r>
          <w:r w:rsidRPr="00CD2AFE">
            <w:tab/>
          </w:r>
          <w:r w:rsidRPr="00CD2AFE">
            <w:tab/>
            <w:t>OBJEK DAN METODE PENELITIAN</w:t>
          </w:r>
          <w:r w:rsidR="00C4193E">
            <w:t>………………………34</w:t>
          </w:r>
        </w:p>
        <w:p w:rsidR="00C214B8" w:rsidRPr="00CD2AFE" w:rsidRDefault="00C214B8" w:rsidP="00CC7642">
          <w:pPr>
            <w:tabs>
              <w:tab w:val="left" w:pos="1418"/>
            </w:tabs>
            <w:spacing w:line="480" w:lineRule="auto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  <w:lang w:eastAsia="ja-JP"/>
            </w:rPr>
            <w:tab/>
            <w:t>3.1  Objek Penelitian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C4193E">
            <w:rPr>
              <w:rFonts w:ascii="Times New Roman" w:hAnsi="Times New Roman" w:cs="Times New Roman"/>
              <w:sz w:val="24"/>
              <w:szCs w:val="24"/>
              <w:lang w:val="en-US"/>
            </w:rPr>
            <w:t>34</w:t>
          </w:r>
        </w:p>
        <w:p w:rsidR="00C214B8" w:rsidRPr="00214513" w:rsidRDefault="00C214B8" w:rsidP="009C216C">
          <w:pPr>
            <w:tabs>
              <w:tab w:val="left" w:pos="1843"/>
            </w:tabs>
            <w:spacing w:line="480" w:lineRule="auto"/>
            <w:ind w:left="2410" w:hanging="1690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  <w:t xml:space="preserve">3.1.1 Gambaran Umum PT. Bank </w:t>
          </w:r>
          <w:r w:rsidR="00214513">
            <w:rPr>
              <w:rFonts w:ascii="Times New Roman" w:hAnsi="Times New Roman" w:cs="Times New Roman"/>
              <w:sz w:val="24"/>
              <w:szCs w:val="24"/>
              <w:lang w:val="en-US"/>
            </w:rPr>
            <w:t>Negara Indonesia (</w:t>
          </w:r>
          <w:proofErr w:type="spellStart"/>
          <w:r w:rsidR="00214513">
            <w:rPr>
              <w:rFonts w:ascii="Times New Roman" w:hAnsi="Times New Roman" w:cs="Times New Roman"/>
              <w:sz w:val="24"/>
              <w:szCs w:val="24"/>
              <w:lang w:val="en-US"/>
            </w:rPr>
            <w:t>Persero</w:t>
          </w:r>
          <w:proofErr w:type="spellEnd"/>
          <w:r w:rsidR="00214513"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), </w:t>
          </w:r>
          <w:proofErr w:type="spellStart"/>
          <w:r w:rsidR="00214513">
            <w:rPr>
              <w:rFonts w:ascii="Times New Roman" w:hAnsi="Times New Roman" w:cs="Times New Roman"/>
              <w:sz w:val="24"/>
              <w:szCs w:val="24"/>
              <w:lang w:val="en-US"/>
            </w:rPr>
            <w:t>Tbk</w:t>
          </w:r>
          <w:proofErr w:type="spellEnd"/>
          <w:r w:rsidR="00214513"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t xml:space="preserve">. 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C4193E">
            <w:rPr>
              <w:rFonts w:ascii="Times New Roman" w:hAnsi="Times New Roman" w:cs="Times New Roman"/>
              <w:sz w:val="24"/>
              <w:szCs w:val="24"/>
              <w:lang w:val="en-US"/>
            </w:rPr>
            <w:t>34</w:t>
          </w:r>
        </w:p>
        <w:p w:rsidR="00355335" w:rsidRPr="00214513" w:rsidRDefault="00214513" w:rsidP="00214513">
          <w:pPr>
            <w:tabs>
              <w:tab w:val="left" w:pos="1843"/>
            </w:tabs>
            <w:spacing w:line="480" w:lineRule="auto"/>
            <w:ind w:left="2410" w:hanging="1690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ab/>
            <w:t xml:space="preserve">3.1.2 Visi dan Misi 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PT. Bank Negara Indonesia (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Persero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),  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Tbk</w:t>
          </w:r>
          <w:proofErr w:type="spellEnd"/>
          <w:r w:rsidR="00C214B8"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C4193E">
            <w:rPr>
              <w:rFonts w:ascii="Times New Roman" w:hAnsi="Times New Roman" w:cs="Times New Roman"/>
              <w:sz w:val="24"/>
              <w:szCs w:val="24"/>
              <w:lang w:val="en-US"/>
            </w:rPr>
            <w:t>37</w:t>
          </w:r>
        </w:p>
        <w:p w:rsidR="00440F14" w:rsidRPr="00C4193E" w:rsidRDefault="00440F14" w:rsidP="00CC7642">
          <w:pPr>
            <w:tabs>
              <w:tab w:val="left" w:pos="1418"/>
            </w:tabs>
            <w:spacing w:line="480" w:lineRule="auto"/>
            <w:ind w:left="709" w:firstLine="11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  <w:t>3.2  Metode Penelitian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C4193E">
            <w:rPr>
              <w:rFonts w:ascii="Times New Roman" w:hAnsi="Times New Roman" w:cs="Times New Roman"/>
              <w:sz w:val="24"/>
              <w:szCs w:val="24"/>
              <w:lang w:val="en-US"/>
            </w:rPr>
            <w:t>38</w:t>
          </w:r>
        </w:p>
        <w:p w:rsidR="00440F14" w:rsidRPr="00C4193E" w:rsidRDefault="00440F14" w:rsidP="00CC7642">
          <w:pPr>
            <w:tabs>
              <w:tab w:val="left" w:pos="1843"/>
            </w:tabs>
            <w:spacing w:line="480" w:lineRule="auto"/>
            <w:ind w:left="709" w:firstLine="11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  <w:t>3.2.1 Metode yang Digunakan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C4193E">
            <w:rPr>
              <w:rFonts w:ascii="Times New Roman" w:hAnsi="Times New Roman" w:cs="Times New Roman"/>
              <w:sz w:val="24"/>
              <w:szCs w:val="24"/>
              <w:lang w:val="en-US"/>
            </w:rPr>
            <w:t>38</w:t>
          </w:r>
        </w:p>
        <w:p w:rsidR="00440F14" w:rsidRPr="00C4193E" w:rsidRDefault="00440F14" w:rsidP="00CC7642">
          <w:pPr>
            <w:tabs>
              <w:tab w:val="left" w:pos="1843"/>
            </w:tabs>
            <w:spacing w:line="480" w:lineRule="auto"/>
            <w:ind w:left="709" w:firstLine="11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  <w:t>3.2.2 Operasional Variabel Penelitian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C4193E">
            <w:rPr>
              <w:rFonts w:ascii="Times New Roman" w:hAnsi="Times New Roman" w:cs="Times New Roman"/>
              <w:sz w:val="24"/>
              <w:szCs w:val="24"/>
              <w:lang w:val="en-US"/>
            </w:rPr>
            <w:t>39</w:t>
          </w:r>
        </w:p>
        <w:p w:rsidR="00440F14" w:rsidRPr="00C4193E" w:rsidRDefault="00440F14" w:rsidP="00CC7642">
          <w:pPr>
            <w:tabs>
              <w:tab w:val="left" w:pos="1843"/>
            </w:tabs>
            <w:spacing w:line="480" w:lineRule="auto"/>
            <w:ind w:left="709" w:firstLine="11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  <w:t>3.2.3 Populasi dan Teknik Penentuan Sampel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C4193E">
            <w:rPr>
              <w:rFonts w:ascii="Times New Roman" w:hAnsi="Times New Roman" w:cs="Times New Roman"/>
              <w:sz w:val="24"/>
              <w:szCs w:val="24"/>
            </w:rPr>
            <w:t>4</w:t>
          </w:r>
          <w:r w:rsidR="00C4193E">
            <w:rPr>
              <w:rFonts w:ascii="Times New Roman" w:hAnsi="Times New Roman" w:cs="Times New Roman"/>
              <w:sz w:val="24"/>
              <w:szCs w:val="24"/>
              <w:lang w:val="en-US"/>
            </w:rPr>
            <w:t>1</w:t>
          </w:r>
        </w:p>
        <w:p w:rsidR="00440F14" w:rsidRPr="00C4193E" w:rsidRDefault="00440F14" w:rsidP="00CC7642">
          <w:pPr>
            <w:tabs>
              <w:tab w:val="left" w:pos="2410"/>
            </w:tabs>
            <w:spacing w:line="480" w:lineRule="auto"/>
            <w:ind w:left="709" w:firstLine="11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  <w:t>3.2.3.1 Populasi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C4193E">
            <w:rPr>
              <w:rFonts w:ascii="Times New Roman" w:hAnsi="Times New Roman" w:cs="Times New Roman"/>
              <w:sz w:val="24"/>
              <w:szCs w:val="24"/>
            </w:rPr>
            <w:t>4</w:t>
          </w:r>
          <w:r w:rsidR="00C4193E">
            <w:rPr>
              <w:rFonts w:ascii="Times New Roman" w:hAnsi="Times New Roman" w:cs="Times New Roman"/>
              <w:sz w:val="24"/>
              <w:szCs w:val="24"/>
              <w:lang w:val="en-US"/>
            </w:rPr>
            <w:t>1</w:t>
          </w:r>
        </w:p>
        <w:p w:rsidR="00440F14" w:rsidRPr="00214513" w:rsidRDefault="00440F14" w:rsidP="00CC7642">
          <w:pPr>
            <w:tabs>
              <w:tab w:val="left" w:pos="2410"/>
            </w:tabs>
            <w:spacing w:line="480" w:lineRule="auto"/>
            <w:ind w:left="709" w:firstLine="11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  <w:t>3.2.3.2 Sampel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214513">
            <w:rPr>
              <w:rFonts w:ascii="Times New Roman" w:hAnsi="Times New Roman" w:cs="Times New Roman"/>
              <w:sz w:val="24"/>
              <w:szCs w:val="24"/>
            </w:rPr>
            <w:t>4</w:t>
          </w:r>
          <w:r w:rsidR="00C4193E">
            <w:rPr>
              <w:rFonts w:ascii="Times New Roman" w:hAnsi="Times New Roman" w:cs="Times New Roman"/>
              <w:sz w:val="24"/>
              <w:szCs w:val="24"/>
              <w:lang w:val="en-US"/>
            </w:rPr>
            <w:t>2</w:t>
          </w:r>
        </w:p>
        <w:p w:rsidR="00440F14" w:rsidRPr="00214513" w:rsidRDefault="00214513" w:rsidP="00CC7642">
          <w:pPr>
            <w:tabs>
              <w:tab w:val="left" w:pos="1843"/>
            </w:tabs>
            <w:spacing w:line="480" w:lineRule="auto"/>
            <w:ind w:left="709" w:firstLine="11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ab/>
            <w:t>3.2.4 Te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knik</w:t>
          </w:r>
          <w:proofErr w:type="spellEnd"/>
          <w:r w:rsidR="00440F14" w:rsidRPr="00CC7642">
            <w:rPr>
              <w:rFonts w:ascii="Times New Roman" w:hAnsi="Times New Roman" w:cs="Times New Roman"/>
              <w:sz w:val="24"/>
              <w:szCs w:val="24"/>
            </w:rPr>
            <w:t xml:space="preserve"> Pengumpulan Data</w:t>
          </w:r>
          <w:r w:rsidR="00440F14"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4"/>
              <w:szCs w:val="24"/>
            </w:rPr>
            <w:t>4</w:t>
          </w:r>
          <w:r w:rsidR="00C4193E">
            <w:rPr>
              <w:rFonts w:ascii="Times New Roman" w:hAnsi="Times New Roman" w:cs="Times New Roman"/>
              <w:sz w:val="24"/>
              <w:szCs w:val="24"/>
              <w:lang w:val="en-US"/>
            </w:rPr>
            <w:t>2</w:t>
          </w:r>
        </w:p>
        <w:p w:rsidR="00214513" w:rsidRPr="00214513" w:rsidRDefault="00440F14" w:rsidP="00214513">
          <w:pPr>
            <w:tabs>
              <w:tab w:val="left" w:pos="1843"/>
            </w:tabs>
            <w:spacing w:line="480" w:lineRule="auto"/>
            <w:ind w:left="709" w:firstLine="11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  <w:t>3.2.5 Rancangan Pengujian Hipotesis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214513">
            <w:rPr>
              <w:rFonts w:ascii="Times New Roman" w:hAnsi="Times New Roman" w:cs="Times New Roman"/>
              <w:sz w:val="24"/>
              <w:szCs w:val="24"/>
            </w:rPr>
            <w:t>4</w:t>
          </w:r>
          <w:r w:rsidR="00C4193E">
            <w:rPr>
              <w:rFonts w:ascii="Times New Roman" w:hAnsi="Times New Roman" w:cs="Times New Roman"/>
              <w:sz w:val="24"/>
              <w:szCs w:val="24"/>
              <w:lang w:val="en-US"/>
            </w:rPr>
            <w:t>3</w:t>
          </w:r>
        </w:p>
        <w:p w:rsidR="00440F14" w:rsidRPr="00214513" w:rsidRDefault="00214513" w:rsidP="00CC7642">
          <w:pPr>
            <w:tabs>
              <w:tab w:val="left" w:pos="2410"/>
            </w:tabs>
            <w:spacing w:line="480" w:lineRule="auto"/>
            <w:ind w:left="709" w:firstLine="11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ab/>
            <w:t xml:space="preserve">3.2.5.1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Pengujian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Asumsi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Klasik</w:t>
          </w:r>
          <w:proofErr w:type="spellEnd"/>
          <w:r w:rsidR="00440F14"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4"/>
              <w:szCs w:val="24"/>
            </w:rPr>
            <w:t>4</w:t>
          </w:r>
          <w:r w:rsidR="00C4193E">
            <w:rPr>
              <w:rFonts w:ascii="Times New Roman" w:hAnsi="Times New Roman" w:cs="Times New Roman"/>
              <w:sz w:val="24"/>
              <w:szCs w:val="24"/>
              <w:lang w:val="en-US"/>
            </w:rPr>
            <w:t>3</w:t>
          </w:r>
        </w:p>
        <w:p w:rsidR="00214513" w:rsidRPr="00214513" w:rsidRDefault="00214513" w:rsidP="00CC7642">
          <w:pPr>
            <w:tabs>
              <w:tab w:val="left" w:pos="2410"/>
            </w:tabs>
            <w:spacing w:line="480" w:lineRule="auto"/>
            <w:ind w:left="709" w:firstLine="11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ab/>
          </w:r>
          <w:r>
            <w:rPr>
              <w:rFonts w:ascii="Times New Roman" w:hAnsi="Times New Roman" w:cs="Times New Roman"/>
              <w:sz w:val="24"/>
              <w:szCs w:val="24"/>
            </w:rPr>
            <w:t>3.2.5.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2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Analisis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t>Regresi Linear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Berganda</w:t>
          </w:r>
          <w:proofErr w:type="spellEnd"/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4"/>
              <w:szCs w:val="24"/>
            </w:rPr>
            <w:t>4</w:t>
          </w:r>
          <w:r w:rsidR="00C4193E">
            <w:rPr>
              <w:rFonts w:ascii="Times New Roman" w:hAnsi="Times New Roman" w:cs="Times New Roman"/>
              <w:sz w:val="24"/>
              <w:szCs w:val="24"/>
              <w:lang w:val="en-US"/>
            </w:rPr>
            <w:t>6</w:t>
          </w:r>
        </w:p>
        <w:p w:rsidR="00440F14" w:rsidRPr="00214513" w:rsidRDefault="00214513" w:rsidP="00CC7642">
          <w:pPr>
            <w:tabs>
              <w:tab w:val="left" w:pos="2410"/>
            </w:tabs>
            <w:spacing w:line="480" w:lineRule="auto"/>
            <w:ind w:left="709" w:firstLine="11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ab/>
            <w:t>3.2.5.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3</w:t>
          </w:r>
          <w:r w:rsidR="00440F14" w:rsidRPr="00CC7642">
            <w:rPr>
              <w:rFonts w:ascii="Times New Roman" w:hAnsi="Times New Roman" w:cs="Times New Roman"/>
              <w:sz w:val="24"/>
              <w:szCs w:val="24"/>
            </w:rPr>
            <w:t xml:space="preserve"> Analisis Koefisien Korelasi</w:t>
          </w:r>
          <w:r w:rsidR="00440F14"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4"/>
              <w:szCs w:val="24"/>
            </w:rPr>
            <w:t>4</w:t>
          </w:r>
          <w:r w:rsidR="00C4193E">
            <w:rPr>
              <w:rFonts w:ascii="Times New Roman" w:hAnsi="Times New Roman" w:cs="Times New Roman"/>
              <w:sz w:val="24"/>
              <w:szCs w:val="24"/>
              <w:lang w:val="en-US"/>
            </w:rPr>
            <w:t>6</w:t>
          </w:r>
        </w:p>
        <w:p w:rsidR="00440F14" w:rsidRPr="00214513" w:rsidRDefault="00214513" w:rsidP="00CC7642">
          <w:pPr>
            <w:tabs>
              <w:tab w:val="left" w:pos="2410"/>
            </w:tabs>
            <w:spacing w:line="480" w:lineRule="auto"/>
            <w:ind w:left="709" w:firstLine="11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lastRenderedPageBreak/>
            <w:tab/>
            <w:t>3.2.5.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4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proofErr w:type="spellStart"/>
          <w:r w:rsidR="005715EC">
            <w:rPr>
              <w:rFonts w:ascii="Times New Roman" w:hAnsi="Times New Roman" w:cs="Times New Roman"/>
              <w:sz w:val="24"/>
              <w:szCs w:val="24"/>
              <w:lang w:val="en-US"/>
            </w:rPr>
            <w:t>Analisis</w:t>
          </w:r>
          <w:proofErr w:type="spellEnd"/>
          <w:r w:rsidR="005715EC"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r w:rsidR="00440F14" w:rsidRPr="00CC7642">
            <w:rPr>
              <w:rFonts w:ascii="Times New Roman" w:hAnsi="Times New Roman" w:cs="Times New Roman"/>
              <w:sz w:val="24"/>
              <w:szCs w:val="24"/>
            </w:rPr>
            <w:t>Koefisien Determinasi</w:t>
          </w:r>
          <w:r w:rsidR="00440F14"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4"/>
              <w:szCs w:val="24"/>
            </w:rPr>
            <w:t>4</w:t>
          </w:r>
          <w:r w:rsidR="00C4193E">
            <w:rPr>
              <w:rFonts w:ascii="Times New Roman" w:hAnsi="Times New Roman" w:cs="Times New Roman"/>
              <w:sz w:val="24"/>
              <w:szCs w:val="24"/>
              <w:lang w:val="en-US"/>
            </w:rPr>
            <w:t>7</w:t>
          </w:r>
        </w:p>
        <w:p w:rsidR="00440F14" w:rsidRDefault="00214513" w:rsidP="00CC7642">
          <w:pPr>
            <w:tabs>
              <w:tab w:val="left" w:pos="2410"/>
            </w:tabs>
            <w:spacing w:line="480" w:lineRule="auto"/>
            <w:ind w:left="709" w:firstLine="11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ab/>
            <w:t>3.2.5.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5</w:t>
          </w:r>
          <w:r w:rsidR="00440F14" w:rsidRPr="00CC7642">
            <w:rPr>
              <w:rFonts w:ascii="Times New Roman" w:hAnsi="Times New Roman" w:cs="Times New Roman"/>
              <w:sz w:val="24"/>
              <w:szCs w:val="24"/>
            </w:rPr>
            <w:t xml:space="preserve"> Uji Parsial (Uji t) </w:t>
          </w:r>
          <w:r w:rsidR="00440F14"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C4193E">
            <w:rPr>
              <w:rFonts w:ascii="Times New Roman" w:hAnsi="Times New Roman" w:cs="Times New Roman"/>
              <w:sz w:val="24"/>
              <w:szCs w:val="24"/>
              <w:lang w:val="en-US"/>
            </w:rPr>
            <w:t>48</w:t>
          </w:r>
        </w:p>
        <w:p w:rsidR="00214513" w:rsidRPr="00214513" w:rsidRDefault="00214513" w:rsidP="00CC7642">
          <w:pPr>
            <w:tabs>
              <w:tab w:val="left" w:pos="2410"/>
            </w:tabs>
            <w:spacing w:line="480" w:lineRule="auto"/>
            <w:ind w:left="709" w:firstLine="11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ab/>
          </w:r>
          <w:r>
            <w:rPr>
              <w:rFonts w:ascii="Times New Roman" w:hAnsi="Times New Roman" w:cs="Times New Roman"/>
              <w:sz w:val="24"/>
              <w:szCs w:val="24"/>
            </w:rPr>
            <w:t>3.2.5.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6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Uji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Simultan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(Uji 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F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t xml:space="preserve">) 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C4193E">
            <w:rPr>
              <w:rFonts w:ascii="Times New Roman" w:hAnsi="Times New Roman" w:cs="Times New Roman"/>
              <w:sz w:val="24"/>
              <w:szCs w:val="24"/>
              <w:lang w:val="en-US"/>
            </w:rPr>
            <w:t>49</w:t>
          </w:r>
        </w:p>
        <w:p w:rsidR="00440F14" w:rsidRPr="00214513" w:rsidRDefault="00440F14" w:rsidP="00CC7642">
          <w:pPr>
            <w:tabs>
              <w:tab w:val="left" w:pos="1418"/>
            </w:tabs>
            <w:spacing w:line="480" w:lineRule="auto"/>
            <w:ind w:firstLine="11"/>
            <w:jc w:val="both"/>
            <w:rPr>
              <w:rFonts w:ascii="Times New Roman" w:hAnsi="Times New Roman" w:cs="Times New Roman"/>
              <w:b/>
              <w:sz w:val="24"/>
              <w:szCs w:val="24"/>
              <w:lang w:val="en-US"/>
            </w:rPr>
          </w:pPr>
          <w:r w:rsidRPr="00CC7642">
            <w:rPr>
              <w:rFonts w:ascii="Times New Roman" w:hAnsi="Times New Roman" w:cs="Times New Roman"/>
              <w:b/>
              <w:sz w:val="24"/>
              <w:szCs w:val="24"/>
            </w:rPr>
            <w:t>BAB IV</w:t>
          </w:r>
          <w:r w:rsidRPr="00CC7642">
            <w:rPr>
              <w:rFonts w:ascii="Times New Roman" w:hAnsi="Times New Roman" w:cs="Times New Roman"/>
              <w:b/>
              <w:sz w:val="24"/>
              <w:szCs w:val="24"/>
            </w:rPr>
            <w:tab/>
            <w:t>HASIL DAN PEMBAHASAN</w:t>
          </w:r>
          <w:r w:rsidR="00C4193E">
            <w:rPr>
              <w:rFonts w:ascii="Times New Roman" w:hAnsi="Times New Roman" w:cs="Times New Roman"/>
              <w:b/>
              <w:sz w:val="24"/>
              <w:szCs w:val="24"/>
              <w:lang w:val="en-US"/>
            </w:rPr>
            <w:t>………………………………….51</w:t>
          </w:r>
        </w:p>
        <w:p w:rsidR="00440F14" w:rsidRPr="00214513" w:rsidRDefault="00440F14" w:rsidP="00CC7642">
          <w:pPr>
            <w:tabs>
              <w:tab w:val="left" w:pos="1418"/>
            </w:tabs>
            <w:spacing w:line="480" w:lineRule="auto"/>
            <w:ind w:firstLine="11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  <w:t>4.1  Hasil Penelitian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C4193E">
            <w:rPr>
              <w:rFonts w:ascii="Times New Roman" w:hAnsi="Times New Roman" w:cs="Times New Roman"/>
              <w:sz w:val="24"/>
              <w:szCs w:val="24"/>
              <w:lang w:val="en-US"/>
            </w:rPr>
            <w:t>51</w:t>
          </w:r>
        </w:p>
        <w:p w:rsidR="00440F14" w:rsidRPr="00214513" w:rsidRDefault="00440F14" w:rsidP="00CC7642">
          <w:pPr>
            <w:tabs>
              <w:tab w:val="left" w:pos="1843"/>
            </w:tabs>
            <w:spacing w:line="480" w:lineRule="auto"/>
            <w:ind w:left="2410" w:hanging="2410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  <w:t xml:space="preserve">4.1.1 Perkemabangan </w:t>
          </w:r>
          <w:proofErr w:type="spellStart"/>
          <w:r w:rsidR="00214513" w:rsidRPr="00214513">
            <w:rPr>
              <w:rFonts w:ascii="Times New Roman" w:hAnsi="Times New Roman" w:cs="Times New Roman"/>
              <w:i/>
              <w:sz w:val="24"/>
              <w:szCs w:val="24"/>
              <w:lang w:val="en-US"/>
            </w:rPr>
            <w:t>Non Performing</w:t>
          </w:r>
          <w:proofErr w:type="spellEnd"/>
          <w:r w:rsidR="00214513" w:rsidRPr="00214513">
            <w:rPr>
              <w:rFonts w:ascii="Times New Roman" w:hAnsi="Times New Roman" w:cs="Times New Roman"/>
              <w:i/>
              <w:sz w:val="24"/>
              <w:szCs w:val="24"/>
              <w:lang w:val="en-US"/>
            </w:rPr>
            <w:t xml:space="preserve"> Loan</w:t>
          </w:r>
          <w:r w:rsidR="00214513"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(NPL) </w:t>
          </w:r>
          <w:proofErr w:type="spellStart"/>
          <w:r w:rsidR="00214513">
            <w:rPr>
              <w:rFonts w:ascii="Times New Roman" w:hAnsi="Times New Roman" w:cs="Times New Roman"/>
              <w:sz w:val="24"/>
              <w:szCs w:val="24"/>
              <w:lang w:val="en-US"/>
            </w:rPr>
            <w:t>pada</w:t>
          </w:r>
          <w:proofErr w:type="spellEnd"/>
          <w:r w:rsidR="00214513"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PT. Bank Negara Indonesia (</w:t>
          </w:r>
          <w:proofErr w:type="spellStart"/>
          <w:r w:rsidR="00214513">
            <w:rPr>
              <w:rFonts w:ascii="Times New Roman" w:hAnsi="Times New Roman" w:cs="Times New Roman"/>
              <w:sz w:val="24"/>
              <w:szCs w:val="24"/>
              <w:lang w:val="en-US"/>
            </w:rPr>
            <w:t>Persero</w:t>
          </w:r>
          <w:proofErr w:type="spellEnd"/>
          <w:r w:rsidR="00214513"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), </w:t>
          </w:r>
          <w:proofErr w:type="spellStart"/>
          <w:r w:rsidR="00214513">
            <w:rPr>
              <w:rFonts w:ascii="Times New Roman" w:hAnsi="Times New Roman" w:cs="Times New Roman"/>
              <w:sz w:val="24"/>
              <w:szCs w:val="24"/>
              <w:lang w:val="en-US"/>
            </w:rPr>
            <w:t>Tbk</w:t>
          </w:r>
          <w:proofErr w:type="spellEnd"/>
          <w:r w:rsidR="00214513">
            <w:rPr>
              <w:rFonts w:ascii="Times New Roman" w:hAnsi="Times New Roman" w:cs="Times New Roman"/>
              <w:sz w:val="24"/>
              <w:szCs w:val="24"/>
            </w:rPr>
            <w:t xml:space="preserve"> periode 200</w:t>
          </w:r>
          <w:r w:rsidR="00214513">
            <w:rPr>
              <w:rFonts w:ascii="Times New Roman" w:hAnsi="Times New Roman" w:cs="Times New Roman"/>
              <w:sz w:val="24"/>
              <w:szCs w:val="24"/>
              <w:lang w:val="en-US"/>
            </w:rPr>
            <w:t>9</w:t>
          </w:r>
          <w:r w:rsidR="00214513">
            <w:rPr>
              <w:rFonts w:ascii="Times New Roman" w:hAnsi="Times New Roman" w:cs="Times New Roman"/>
              <w:sz w:val="24"/>
              <w:szCs w:val="24"/>
            </w:rPr>
            <w:t>-201</w:t>
          </w:r>
          <w:r w:rsidR="00214513">
            <w:rPr>
              <w:rFonts w:ascii="Times New Roman" w:hAnsi="Times New Roman" w:cs="Times New Roman"/>
              <w:sz w:val="24"/>
              <w:szCs w:val="24"/>
              <w:lang w:val="en-US"/>
            </w:rPr>
            <w:t>4</w:t>
          </w:r>
          <w:r w:rsidR="00CC7642"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C4193E">
            <w:rPr>
              <w:rFonts w:ascii="Times New Roman" w:hAnsi="Times New Roman" w:cs="Times New Roman"/>
              <w:sz w:val="24"/>
              <w:szCs w:val="24"/>
              <w:lang w:val="en-US"/>
            </w:rPr>
            <w:t>51</w:t>
          </w:r>
        </w:p>
        <w:p w:rsidR="00440F14" w:rsidRDefault="00440F14" w:rsidP="00CC7642">
          <w:pPr>
            <w:tabs>
              <w:tab w:val="left" w:pos="1843"/>
            </w:tabs>
            <w:spacing w:line="480" w:lineRule="auto"/>
            <w:ind w:left="2410" w:hanging="2410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  <w:t xml:space="preserve">4.1.2 Perkembangan </w:t>
          </w:r>
          <w:r w:rsidRPr="00CC7642">
            <w:rPr>
              <w:rFonts w:ascii="Times New Roman" w:hAnsi="Times New Roman" w:cs="Times New Roman"/>
              <w:i/>
              <w:sz w:val="24"/>
              <w:szCs w:val="24"/>
            </w:rPr>
            <w:t>Net Interest Margin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t xml:space="preserve"> (NIM) pada </w:t>
          </w:r>
          <w:r w:rsidR="00214513"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PT. 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t xml:space="preserve">Bank </w:t>
          </w:r>
          <w:r w:rsidR="00214513">
            <w:rPr>
              <w:rFonts w:ascii="Times New Roman" w:hAnsi="Times New Roman" w:cs="Times New Roman"/>
              <w:sz w:val="24"/>
              <w:szCs w:val="24"/>
              <w:lang w:val="en-US"/>
            </w:rPr>
            <w:t>Negara Indonesia (</w:t>
          </w:r>
          <w:proofErr w:type="spellStart"/>
          <w:r w:rsidR="00214513">
            <w:rPr>
              <w:rFonts w:ascii="Times New Roman" w:hAnsi="Times New Roman" w:cs="Times New Roman"/>
              <w:sz w:val="24"/>
              <w:szCs w:val="24"/>
              <w:lang w:val="en-US"/>
            </w:rPr>
            <w:t>Persero</w:t>
          </w:r>
          <w:proofErr w:type="spellEnd"/>
          <w:r w:rsidR="00214513"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), </w:t>
          </w:r>
          <w:proofErr w:type="spellStart"/>
          <w:r w:rsidR="00214513">
            <w:rPr>
              <w:rFonts w:ascii="Times New Roman" w:hAnsi="Times New Roman" w:cs="Times New Roman"/>
              <w:sz w:val="24"/>
              <w:szCs w:val="24"/>
              <w:lang w:val="en-US"/>
            </w:rPr>
            <w:t>Tbk</w:t>
          </w:r>
          <w:proofErr w:type="spellEnd"/>
          <w:r w:rsidR="00214513"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r w:rsidR="00214513">
            <w:rPr>
              <w:rFonts w:ascii="Times New Roman" w:hAnsi="Times New Roman" w:cs="Times New Roman"/>
              <w:sz w:val="24"/>
              <w:szCs w:val="24"/>
            </w:rPr>
            <w:t>periode 200</w:t>
          </w:r>
          <w:r w:rsidR="00214513">
            <w:rPr>
              <w:rFonts w:ascii="Times New Roman" w:hAnsi="Times New Roman" w:cs="Times New Roman"/>
              <w:sz w:val="24"/>
              <w:szCs w:val="24"/>
              <w:lang w:val="en-US"/>
            </w:rPr>
            <w:t>9</w:t>
          </w:r>
          <w:r w:rsidR="00214513">
            <w:rPr>
              <w:rFonts w:ascii="Times New Roman" w:hAnsi="Times New Roman" w:cs="Times New Roman"/>
              <w:sz w:val="24"/>
              <w:szCs w:val="24"/>
            </w:rPr>
            <w:t>-201</w:t>
          </w:r>
          <w:r w:rsidR="00214513">
            <w:rPr>
              <w:rFonts w:ascii="Times New Roman" w:hAnsi="Times New Roman" w:cs="Times New Roman"/>
              <w:sz w:val="24"/>
              <w:szCs w:val="24"/>
              <w:lang w:val="en-US"/>
            </w:rPr>
            <w:t>4</w:t>
          </w:r>
          <w:r w:rsidR="00CC7642"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214513">
            <w:rPr>
              <w:rFonts w:ascii="Times New Roman" w:hAnsi="Times New Roman" w:cs="Times New Roman"/>
              <w:sz w:val="24"/>
              <w:szCs w:val="24"/>
            </w:rPr>
            <w:t>5</w:t>
          </w:r>
          <w:r w:rsidR="00C4193E">
            <w:rPr>
              <w:rFonts w:ascii="Times New Roman" w:hAnsi="Times New Roman" w:cs="Times New Roman"/>
              <w:sz w:val="24"/>
              <w:szCs w:val="24"/>
              <w:lang w:val="en-US"/>
            </w:rPr>
            <w:t>5</w:t>
          </w:r>
        </w:p>
        <w:p w:rsidR="00214513" w:rsidRPr="00214513" w:rsidRDefault="00214513" w:rsidP="00CC7642">
          <w:pPr>
            <w:tabs>
              <w:tab w:val="left" w:pos="1843"/>
            </w:tabs>
            <w:spacing w:line="480" w:lineRule="auto"/>
            <w:ind w:left="2410" w:hanging="2410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ab/>
          </w:r>
          <w:r w:rsidR="00C4193E">
            <w:rPr>
              <w:rFonts w:ascii="Times New Roman" w:hAnsi="Times New Roman" w:cs="Times New Roman"/>
              <w:sz w:val="24"/>
              <w:szCs w:val="24"/>
            </w:rPr>
            <w:t>4.1.</w:t>
          </w:r>
          <w:r w:rsidR="00C4193E">
            <w:rPr>
              <w:rFonts w:ascii="Times New Roman" w:hAnsi="Times New Roman" w:cs="Times New Roman"/>
              <w:sz w:val="24"/>
              <w:szCs w:val="24"/>
              <w:lang w:val="en-US"/>
            </w:rPr>
            <w:t>3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t xml:space="preserve"> Perkembangan </w:t>
          </w:r>
          <w:r>
            <w:rPr>
              <w:rFonts w:ascii="Times New Roman" w:hAnsi="Times New Roman" w:cs="Times New Roman"/>
              <w:i/>
              <w:sz w:val="24"/>
              <w:szCs w:val="24"/>
              <w:lang w:val="en-US"/>
            </w:rPr>
            <w:t xml:space="preserve">Return On Asset </w:t>
          </w:r>
          <w:r>
            <w:rPr>
              <w:rFonts w:ascii="Times New Roman" w:hAnsi="Times New Roman" w:cs="Times New Roman"/>
              <w:sz w:val="24"/>
              <w:szCs w:val="24"/>
            </w:rPr>
            <w:t>(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ROA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t xml:space="preserve">) pada 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PT. 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t xml:space="preserve">Bank 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Negara Indonesia (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Persero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),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Tbk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r>
            <w:rPr>
              <w:rFonts w:ascii="Times New Roman" w:hAnsi="Times New Roman" w:cs="Times New Roman"/>
              <w:sz w:val="24"/>
              <w:szCs w:val="24"/>
            </w:rPr>
            <w:t>periode 200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9</w:t>
          </w:r>
          <w:r>
            <w:rPr>
              <w:rFonts w:ascii="Times New Roman" w:hAnsi="Times New Roman" w:cs="Times New Roman"/>
              <w:sz w:val="24"/>
              <w:szCs w:val="24"/>
            </w:rPr>
            <w:t>-201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4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C4193E">
            <w:rPr>
              <w:rFonts w:ascii="Times New Roman" w:hAnsi="Times New Roman" w:cs="Times New Roman"/>
              <w:sz w:val="24"/>
              <w:szCs w:val="24"/>
              <w:lang w:val="en-US"/>
            </w:rPr>
            <w:t>58</w:t>
          </w:r>
        </w:p>
        <w:p w:rsidR="00CC7642" w:rsidRPr="00214513" w:rsidRDefault="00CC7642" w:rsidP="00CC7642">
          <w:pPr>
            <w:tabs>
              <w:tab w:val="left" w:pos="1418"/>
            </w:tabs>
            <w:spacing w:line="480" w:lineRule="auto"/>
            <w:ind w:left="2410" w:hanging="2410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  <w:t>4.2  Pembahasan Hasil Uji Hipotesis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C4193E">
            <w:rPr>
              <w:rFonts w:ascii="Times New Roman" w:hAnsi="Times New Roman" w:cs="Times New Roman"/>
              <w:sz w:val="24"/>
              <w:szCs w:val="24"/>
              <w:lang w:val="en-US"/>
            </w:rPr>
            <w:t>61</w:t>
          </w:r>
        </w:p>
        <w:p w:rsidR="00CC7642" w:rsidRPr="00214513" w:rsidRDefault="00CC7642" w:rsidP="00CC7642">
          <w:pPr>
            <w:tabs>
              <w:tab w:val="left" w:pos="1843"/>
            </w:tabs>
            <w:spacing w:line="480" w:lineRule="auto"/>
            <w:ind w:left="2410" w:hanging="2410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  <w:t>4.</w:t>
          </w:r>
          <w:r w:rsidR="00214513">
            <w:rPr>
              <w:rFonts w:ascii="Times New Roman" w:hAnsi="Times New Roman" w:cs="Times New Roman"/>
              <w:sz w:val="24"/>
              <w:szCs w:val="24"/>
            </w:rPr>
            <w:t xml:space="preserve">2.1 </w:t>
          </w:r>
          <w:proofErr w:type="spellStart"/>
          <w:r w:rsidR="00214513">
            <w:rPr>
              <w:rFonts w:ascii="Times New Roman" w:hAnsi="Times New Roman" w:cs="Times New Roman"/>
              <w:sz w:val="24"/>
              <w:szCs w:val="24"/>
              <w:lang w:val="en-US"/>
            </w:rPr>
            <w:t>Uji</w:t>
          </w:r>
          <w:proofErr w:type="spellEnd"/>
          <w:r w:rsidR="00214513"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 w:rsidR="00214513">
            <w:rPr>
              <w:rFonts w:ascii="Times New Roman" w:hAnsi="Times New Roman" w:cs="Times New Roman"/>
              <w:sz w:val="24"/>
              <w:szCs w:val="24"/>
              <w:lang w:val="en-US"/>
            </w:rPr>
            <w:t>Asumsi</w:t>
          </w:r>
          <w:proofErr w:type="spellEnd"/>
          <w:r w:rsidR="00214513"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 w:rsidR="00214513">
            <w:rPr>
              <w:rFonts w:ascii="Times New Roman" w:hAnsi="Times New Roman" w:cs="Times New Roman"/>
              <w:sz w:val="24"/>
              <w:szCs w:val="24"/>
              <w:lang w:val="en-US"/>
            </w:rPr>
            <w:t>Klasik</w:t>
          </w:r>
          <w:proofErr w:type="spellEnd"/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C4193E">
            <w:rPr>
              <w:rFonts w:ascii="Times New Roman" w:hAnsi="Times New Roman" w:cs="Times New Roman"/>
              <w:sz w:val="24"/>
              <w:szCs w:val="24"/>
              <w:lang w:val="en-US"/>
            </w:rPr>
            <w:t>61</w:t>
          </w:r>
        </w:p>
        <w:p w:rsidR="00214513" w:rsidRPr="00A4719A" w:rsidRDefault="00214513" w:rsidP="00CC7642">
          <w:pPr>
            <w:tabs>
              <w:tab w:val="left" w:pos="1843"/>
            </w:tabs>
            <w:spacing w:line="480" w:lineRule="auto"/>
            <w:ind w:left="2410" w:hanging="2410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ab/>
          </w:r>
          <w:r w:rsidR="005715EC">
            <w:rPr>
              <w:rFonts w:ascii="Times New Roman" w:hAnsi="Times New Roman" w:cs="Times New Roman"/>
              <w:sz w:val="24"/>
              <w:szCs w:val="24"/>
            </w:rPr>
            <w:t>4.2.</w:t>
          </w:r>
          <w:r w:rsidR="005715EC">
            <w:rPr>
              <w:rFonts w:ascii="Times New Roman" w:hAnsi="Times New Roman" w:cs="Times New Roman"/>
              <w:sz w:val="24"/>
              <w:szCs w:val="24"/>
              <w:lang w:val="en-US"/>
            </w:rPr>
            <w:t>2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Analisis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R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t>egresi Linear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Berganda</w:t>
          </w:r>
          <w:proofErr w:type="spellEnd"/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C4193E">
            <w:rPr>
              <w:rFonts w:ascii="Times New Roman" w:hAnsi="Times New Roman" w:cs="Times New Roman"/>
              <w:sz w:val="24"/>
              <w:szCs w:val="24"/>
              <w:lang w:val="en-US"/>
            </w:rPr>
            <w:t>66</w:t>
          </w:r>
        </w:p>
        <w:p w:rsidR="00CC7642" w:rsidRPr="005715EC" w:rsidRDefault="005715EC" w:rsidP="00CC7642">
          <w:pPr>
            <w:tabs>
              <w:tab w:val="left" w:pos="1843"/>
            </w:tabs>
            <w:spacing w:line="480" w:lineRule="auto"/>
            <w:ind w:left="2410" w:hanging="2410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ab/>
            <w:t>4.2.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3</w:t>
          </w:r>
          <w:r w:rsidR="00CC7642" w:rsidRPr="00CC7642">
            <w:rPr>
              <w:rFonts w:ascii="Times New Roman" w:hAnsi="Times New Roman" w:cs="Times New Roman"/>
              <w:sz w:val="24"/>
              <w:szCs w:val="24"/>
            </w:rPr>
            <w:t xml:space="preserve"> Analisis Koefisien Korelasi</w:t>
          </w:r>
          <w:r w:rsidR="00CC7642"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C4193E">
            <w:rPr>
              <w:rFonts w:ascii="Times New Roman" w:hAnsi="Times New Roman" w:cs="Times New Roman"/>
              <w:sz w:val="24"/>
              <w:szCs w:val="24"/>
              <w:lang w:val="en-US"/>
            </w:rPr>
            <w:t>67</w:t>
          </w:r>
        </w:p>
        <w:p w:rsidR="00CA1D86" w:rsidRPr="005715EC" w:rsidRDefault="005715EC" w:rsidP="00CA1D86">
          <w:pPr>
            <w:tabs>
              <w:tab w:val="left" w:pos="1843"/>
            </w:tabs>
            <w:spacing w:line="480" w:lineRule="auto"/>
            <w:ind w:left="2410" w:hanging="2410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ab/>
            <w:t>4.2.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4</w:t>
          </w:r>
          <w:r w:rsidR="00CC7642" w:rsidRPr="00CC7642">
            <w:rPr>
              <w:rFonts w:ascii="Times New Roman" w:hAnsi="Times New Roman" w:cs="Times New Roman"/>
              <w:sz w:val="24"/>
              <w:szCs w:val="24"/>
            </w:rPr>
            <w:t xml:space="preserve"> Analisis Koefisien Determinasi</w:t>
          </w:r>
          <w:r w:rsidR="00CC7642"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C4193E">
            <w:rPr>
              <w:rFonts w:ascii="Times New Roman" w:hAnsi="Times New Roman" w:cs="Times New Roman"/>
              <w:sz w:val="24"/>
              <w:szCs w:val="24"/>
              <w:lang w:val="en-US"/>
            </w:rPr>
            <w:t>69</w:t>
          </w:r>
        </w:p>
        <w:p w:rsidR="00CC7642" w:rsidRDefault="005715EC" w:rsidP="00CA1D86">
          <w:pPr>
            <w:tabs>
              <w:tab w:val="left" w:pos="1843"/>
            </w:tabs>
            <w:spacing w:line="480" w:lineRule="auto"/>
            <w:ind w:left="2410" w:hanging="2410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ab/>
            <w:t>4.2.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5</w:t>
          </w:r>
          <w:r w:rsidR="00CC7642" w:rsidRPr="00CC7642">
            <w:rPr>
              <w:rFonts w:ascii="Times New Roman" w:hAnsi="Times New Roman" w:cs="Times New Roman"/>
              <w:sz w:val="24"/>
              <w:szCs w:val="24"/>
            </w:rPr>
            <w:t xml:space="preserve"> Uji Parsial (Uji t) </w:t>
          </w:r>
          <w:r w:rsidR="00CC7642"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C4193E">
            <w:rPr>
              <w:rFonts w:ascii="Times New Roman" w:hAnsi="Times New Roman" w:cs="Times New Roman"/>
              <w:sz w:val="24"/>
              <w:szCs w:val="24"/>
              <w:lang w:val="en-US"/>
            </w:rPr>
            <w:t>70</w:t>
          </w:r>
        </w:p>
        <w:p w:rsidR="005715EC" w:rsidRDefault="005715EC" w:rsidP="00CA1D86">
          <w:pPr>
            <w:tabs>
              <w:tab w:val="left" w:pos="1843"/>
            </w:tabs>
            <w:spacing w:line="480" w:lineRule="auto"/>
            <w:ind w:left="2410" w:hanging="2410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lastRenderedPageBreak/>
            <w:tab/>
          </w:r>
          <w:r>
            <w:rPr>
              <w:rFonts w:ascii="Times New Roman" w:hAnsi="Times New Roman" w:cs="Times New Roman"/>
              <w:sz w:val="24"/>
              <w:szCs w:val="24"/>
            </w:rPr>
            <w:t>4.2.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6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Uji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Simultan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(Uji 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F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t xml:space="preserve">) 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73</w:t>
          </w:r>
        </w:p>
        <w:p w:rsidR="005715EC" w:rsidRPr="005715EC" w:rsidRDefault="005715EC" w:rsidP="00CA1D86">
          <w:pPr>
            <w:tabs>
              <w:tab w:val="left" w:pos="1843"/>
            </w:tabs>
            <w:spacing w:line="480" w:lineRule="auto"/>
            <w:ind w:left="2410" w:hanging="2410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                      </w:t>
          </w:r>
          <w:r>
            <w:rPr>
              <w:rFonts w:ascii="Times New Roman" w:hAnsi="Times New Roman" w:cs="Times New Roman"/>
              <w:sz w:val="24"/>
              <w:szCs w:val="24"/>
            </w:rPr>
            <w:t>4.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3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 Pembahasan 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75</w:t>
          </w:r>
        </w:p>
        <w:p w:rsidR="00CC7642" w:rsidRPr="005715EC" w:rsidRDefault="00CC7642" w:rsidP="00CC7642">
          <w:pPr>
            <w:tabs>
              <w:tab w:val="left" w:pos="1418"/>
            </w:tabs>
            <w:spacing w:line="480" w:lineRule="auto"/>
            <w:ind w:left="2410" w:hanging="2410"/>
            <w:jc w:val="both"/>
            <w:rPr>
              <w:rFonts w:ascii="Times New Roman" w:hAnsi="Times New Roman" w:cs="Times New Roman"/>
              <w:b/>
              <w:sz w:val="24"/>
              <w:szCs w:val="24"/>
              <w:lang w:val="en-US"/>
            </w:rPr>
          </w:pPr>
          <w:r w:rsidRPr="00CC7642">
            <w:rPr>
              <w:rFonts w:ascii="Times New Roman" w:hAnsi="Times New Roman" w:cs="Times New Roman"/>
              <w:b/>
              <w:sz w:val="24"/>
              <w:szCs w:val="24"/>
            </w:rPr>
            <w:t xml:space="preserve">BAB V </w:t>
          </w:r>
          <w:r w:rsidRPr="00CC7642">
            <w:rPr>
              <w:rFonts w:ascii="Times New Roman" w:hAnsi="Times New Roman" w:cs="Times New Roman"/>
              <w:b/>
              <w:sz w:val="24"/>
              <w:szCs w:val="24"/>
            </w:rPr>
            <w:tab/>
            <w:t>KESIMPULAN DAN SARAN</w:t>
          </w:r>
          <w:r w:rsidR="005715EC">
            <w:rPr>
              <w:rFonts w:ascii="Times New Roman" w:hAnsi="Times New Roman" w:cs="Times New Roman"/>
              <w:b/>
              <w:sz w:val="24"/>
              <w:szCs w:val="24"/>
              <w:lang w:val="en-US"/>
            </w:rPr>
            <w:t>………………………………….80</w:t>
          </w:r>
        </w:p>
        <w:p w:rsidR="00CC7642" w:rsidRPr="005715EC" w:rsidRDefault="00CC7642" w:rsidP="00CC7642">
          <w:pPr>
            <w:tabs>
              <w:tab w:val="left" w:pos="1418"/>
            </w:tabs>
            <w:spacing w:line="480" w:lineRule="auto"/>
            <w:ind w:left="2410" w:hanging="2410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  <w:t>5.1  Kesimpulan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5715EC">
            <w:rPr>
              <w:rFonts w:ascii="Times New Roman" w:hAnsi="Times New Roman" w:cs="Times New Roman"/>
              <w:sz w:val="24"/>
              <w:szCs w:val="24"/>
              <w:lang w:val="en-US"/>
            </w:rPr>
            <w:t>80</w:t>
          </w:r>
        </w:p>
        <w:p w:rsidR="00CC7642" w:rsidRDefault="00CC7642" w:rsidP="00CC7642">
          <w:pPr>
            <w:tabs>
              <w:tab w:val="left" w:pos="1418"/>
            </w:tabs>
            <w:spacing w:line="480" w:lineRule="auto"/>
            <w:ind w:left="2410" w:hanging="2410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 w:rsidRPr="00CC7642">
            <w:rPr>
              <w:rFonts w:ascii="Times New Roman" w:hAnsi="Times New Roman" w:cs="Times New Roman"/>
              <w:sz w:val="24"/>
              <w:szCs w:val="24"/>
            </w:rPr>
            <w:tab/>
            <w:t>5.2  Saran</w:t>
          </w:r>
          <w:r w:rsidRPr="00CC7642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="005715EC">
            <w:rPr>
              <w:rFonts w:ascii="Times New Roman" w:hAnsi="Times New Roman" w:cs="Times New Roman"/>
              <w:sz w:val="24"/>
              <w:szCs w:val="24"/>
              <w:lang w:val="en-US"/>
            </w:rPr>
            <w:t>82</w:t>
          </w:r>
        </w:p>
        <w:p w:rsidR="005715EC" w:rsidRDefault="005715EC" w:rsidP="005715EC">
          <w:pPr>
            <w:tabs>
              <w:tab w:val="left" w:pos="1418"/>
            </w:tabs>
            <w:spacing w:line="480" w:lineRule="auto"/>
            <w:ind w:left="2410" w:hanging="2410"/>
            <w:jc w:val="both"/>
            <w:rPr>
              <w:rFonts w:ascii="Times New Roman" w:hAnsi="Times New Roman" w:cs="Times New Roman"/>
              <w:b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  <w:lang w:val="en-US"/>
            </w:rPr>
            <w:t>DAFTAR PU</w:t>
          </w:r>
          <w:r w:rsidR="00C4193E">
            <w:rPr>
              <w:rFonts w:ascii="Times New Roman" w:hAnsi="Times New Roman" w:cs="Times New Roman"/>
              <w:b/>
              <w:sz w:val="24"/>
              <w:szCs w:val="24"/>
              <w:lang w:val="en-US"/>
            </w:rPr>
            <w:t>STAKA………………………..………………………………….84</w:t>
          </w:r>
        </w:p>
        <w:p w:rsidR="005715EC" w:rsidRPr="005715EC" w:rsidRDefault="005715EC" w:rsidP="005715EC">
          <w:pPr>
            <w:tabs>
              <w:tab w:val="left" w:pos="1418"/>
            </w:tabs>
            <w:spacing w:line="480" w:lineRule="auto"/>
            <w:ind w:left="2410" w:hanging="2410"/>
            <w:jc w:val="both"/>
            <w:rPr>
              <w:rFonts w:ascii="Times New Roman" w:hAnsi="Times New Roman" w:cs="Times New Roman"/>
              <w:b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  <w:lang w:val="en-US"/>
            </w:rPr>
            <w:t>LAMPIRAN-LAMPIRAN</w:t>
          </w:r>
        </w:p>
        <w:p w:rsidR="005715EC" w:rsidRDefault="005715EC" w:rsidP="00CC7642">
          <w:pPr>
            <w:tabs>
              <w:tab w:val="left" w:pos="1418"/>
            </w:tabs>
            <w:spacing w:line="480" w:lineRule="auto"/>
            <w:ind w:left="2410" w:hanging="2410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</w:p>
        <w:p w:rsidR="005715EC" w:rsidRPr="005715EC" w:rsidRDefault="005715EC" w:rsidP="00CC7642">
          <w:pPr>
            <w:tabs>
              <w:tab w:val="left" w:pos="1418"/>
            </w:tabs>
            <w:spacing w:line="480" w:lineRule="auto"/>
            <w:ind w:left="2410" w:hanging="2410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</w:p>
        <w:p w:rsidR="00F06B9D" w:rsidRPr="00CC7642" w:rsidRDefault="004A0876" w:rsidP="00CC7642">
          <w:pPr>
            <w:tabs>
              <w:tab w:val="left" w:pos="1843"/>
            </w:tabs>
            <w:spacing w:line="480" w:lineRule="auto"/>
            <w:ind w:left="2410" w:hanging="1690"/>
            <w:jc w:val="both"/>
            <w:rPr>
              <w:rFonts w:ascii="Times New Roman" w:hAnsi="Times New Roman" w:cs="Times New Roman"/>
              <w:sz w:val="24"/>
              <w:szCs w:val="24"/>
              <w:lang w:eastAsia="ja-JP"/>
            </w:rPr>
          </w:pPr>
        </w:p>
      </w:sdtContent>
    </w:sdt>
    <w:p w:rsidR="003477AE" w:rsidRDefault="003477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sdt>
      <w:sdtPr>
        <w:rPr>
          <w:rFonts w:ascii="Times New Roman" w:eastAsiaTheme="minorEastAsia" w:hAnsi="Times New Roman" w:cs="Times New Roman"/>
          <w:b w:val="0"/>
          <w:bCs w:val="0"/>
          <w:color w:val="auto"/>
          <w:sz w:val="24"/>
          <w:szCs w:val="24"/>
          <w:lang w:val="id-ID" w:eastAsia="en-US"/>
        </w:rPr>
        <w:id w:val="-748188798"/>
        <w:docPartObj>
          <w:docPartGallery w:val="Table of Contents"/>
          <w:docPartUnique/>
        </w:docPartObj>
      </w:sdtPr>
      <w:sdtContent>
        <w:p w:rsidR="003477AE" w:rsidRDefault="003477AE" w:rsidP="003477AE">
          <w:pPr>
            <w:pStyle w:val="TOCHeading"/>
            <w:spacing w:line="480" w:lineRule="auto"/>
            <w:jc w:val="center"/>
            <w:rPr>
              <w:rFonts w:ascii="Times New Roman" w:hAnsi="Times New Roman" w:cs="Times New Roman"/>
              <w:color w:val="auto"/>
              <w:sz w:val="24"/>
              <w:szCs w:val="24"/>
              <w:lang w:val="id-ID"/>
            </w:rPr>
          </w:pPr>
          <w:r>
            <w:rPr>
              <w:rFonts w:ascii="Times New Roman" w:hAnsi="Times New Roman" w:cs="Times New Roman"/>
              <w:color w:val="auto"/>
              <w:sz w:val="24"/>
              <w:szCs w:val="24"/>
              <w:lang w:val="id-ID"/>
            </w:rPr>
            <w:t>DAFTAR TABEL</w:t>
          </w:r>
        </w:p>
        <w:p w:rsidR="003477AE" w:rsidRDefault="003477AE" w:rsidP="003477AE">
          <w:pPr>
            <w:spacing w:after="0"/>
            <w:rPr>
              <w:lang w:eastAsia="ja-JP"/>
            </w:rPr>
          </w:pPr>
        </w:p>
        <w:p w:rsidR="003477AE" w:rsidRDefault="003477AE" w:rsidP="003477AE">
          <w:pPr>
            <w:pStyle w:val="TOC1"/>
            <w:spacing w:after="0" w:line="480" w:lineRule="auto"/>
            <w:ind w:left="1440" w:hanging="144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Tabel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1.1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Perkembangan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>
            <w:rPr>
              <w:rFonts w:ascii="Times New Roman" w:hAnsi="Times New Roman" w:cs="Times New Roman"/>
              <w:i/>
              <w:sz w:val="24"/>
              <w:szCs w:val="24"/>
            </w:rPr>
            <w:t>Non Performing Loan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(NPL), </w:t>
          </w:r>
          <w:r>
            <w:rPr>
              <w:rFonts w:ascii="Times New Roman" w:hAnsi="Times New Roman" w:cs="Times New Roman"/>
              <w:i/>
              <w:sz w:val="24"/>
              <w:szCs w:val="24"/>
            </w:rPr>
            <w:t>Net Interest Margin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(NIM)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dan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>
            <w:rPr>
              <w:rFonts w:ascii="Times New Roman" w:hAnsi="Times New Roman" w:cs="Times New Roman"/>
              <w:i/>
              <w:sz w:val="24"/>
              <w:szCs w:val="24"/>
            </w:rPr>
            <w:t>Return On Asset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(ROA)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pada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PT. Bank Negara Indonesia (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Persero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),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Tbk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periode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2009-2014</w:t>
          </w:r>
          <w:r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5</w:t>
          </w:r>
        </w:p>
        <w:p w:rsidR="003477AE" w:rsidRDefault="003477AE" w:rsidP="003477AE">
          <w:pPr>
            <w:pStyle w:val="TOC2"/>
            <w:spacing w:after="0" w:line="480" w:lineRule="auto"/>
            <w:ind w:left="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  <w:lang w:val="id-ID"/>
            </w:rPr>
            <w:t xml:space="preserve">Tabel 2.1 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>
            <w:rPr>
              <w:rFonts w:ascii="Times New Roman" w:hAnsi="Times New Roman" w:cs="Times New Roman"/>
              <w:sz w:val="24"/>
              <w:szCs w:val="24"/>
              <w:lang w:val="id-ID"/>
            </w:rPr>
            <w:t>Hasil Penelitian Sebelumnya</w:t>
          </w:r>
          <w:r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32</w:t>
          </w:r>
        </w:p>
        <w:p w:rsidR="003477AE" w:rsidRDefault="003477AE" w:rsidP="003477AE">
          <w:pPr>
            <w:pStyle w:val="TOC3"/>
            <w:spacing w:after="0"/>
          </w:pPr>
          <w:proofErr w:type="spellStart"/>
          <w:r>
            <w:t>Tabel</w:t>
          </w:r>
          <w:proofErr w:type="spellEnd"/>
          <w:r>
            <w:t xml:space="preserve"> 3.1 </w:t>
          </w:r>
          <w:r>
            <w:tab/>
          </w:r>
          <w:proofErr w:type="spellStart"/>
          <w:r>
            <w:t>Operasionalisasi</w:t>
          </w:r>
          <w:proofErr w:type="spellEnd"/>
          <w:r>
            <w:t xml:space="preserve"> </w:t>
          </w:r>
          <w:proofErr w:type="spellStart"/>
          <w:r>
            <w:t>Variabel</w:t>
          </w:r>
          <w:proofErr w:type="spellEnd"/>
          <w:r>
            <w:ptab w:relativeTo="margin" w:alignment="right" w:leader="dot"/>
          </w:r>
          <w:r>
            <w:t xml:space="preserve"> </w:t>
          </w:r>
          <w:r>
            <w:rPr>
              <w:lang w:val="id-ID"/>
            </w:rPr>
            <w:t>4</w:t>
          </w:r>
          <w:r>
            <w:t>0</w:t>
          </w:r>
        </w:p>
        <w:p w:rsidR="003477AE" w:rsidRDefault="003477AE" w:rsidP="003477AE">
          <w:pPr>
            <w:pStyle w:val="TOC1"/>
            <w:spacing w:after="0"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  <w:lang w:val="id-ID"/>
            </w:rPr>
            <w:t xml:space="preserve">Tabel 3.2 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>
            <w:rPr>
              <w:rFonts w:ascii="Times New Roman" w:hAnsi="Times New Roman" w:cs="Times New Roman"/>
              <w:sz w:val="24"/>
              <w:szCs w:val="24"/>
              <w:lang w:val="id-ID"/>
            </w:rPr>
            <w:t>Pedoman Interpretasi Koefisien Korelasi</w:t>
          </w:r>
          <w:r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47</w:t>
          </w:r>
        </w:p>
        <w:p w:rsidR="003477AE" w:rsidRDefault="003477AE" w:rsidP="003477AE">
          <w:pPr>
            <w:pStyle w:val="TOC2"/>
            <w:spacing w:after="0" w:line="480" w:lineRule="auto"/>
            <w:ind w:left="1440" w:hanging="144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  <w:lang w:val="id-ID"/>
            </w:rPr>
            <w:t>Tabel 4.1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>
            <w:rPr>
              <w:rFonts w:ascii="Times New Roman" w:hAnsi="Times New Roman" w:cs="Times New Roman"/>
              <w:sz w:val="24"/>
              <w:szCs w:val="24"/>
              <w:lang w:val="id-ID"/>
            </w:rPr>
            <w:t xml:space="preserve">Perkembangan </w:t>
          </w:r>
          <w:proofErr w:type="spellStart"/>
          <w:r>
            <w:rPr>
              <w:rFonts w:ascii="Times New Roman" w:hAnsi="Times New Roman" w:cs="Times New Roman"/>
              <w:i/>
              <w:sz w:val="24"/>
              <w:szCs w:val="24"/>
            </w:rPr>
            <w:t>Non Performing</w:t>
          </w:r>
          <w:proofErr w:type="spellEnd"/>
          <w:r>
            <w:rPr>
              <w:rFonts w:ascii="Times New Roman" w:hAnsi="Times New Roman" w:cs="Times New Roman"/>
              <w:i/>
              <w:sz w:val="24"/>
              <w:szCs w:val="24"/>
            </w:rPr>
            <w:t xml:space="preserve"> Lo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an (NPL)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pada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PT. Bank Negara Indonesia (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Persero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),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Tbk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>
            <w:rPr>
              <w:rFonts w:ascii="Times New Roman" w:hAnsi="Times New Roman" w:cs="Times New Roman"/>
              <w:sz w:val="24"/>
              <w:szCs w:val="24"/>
              <w:lang w:val="id-ID"/>
            </w:rPr>
            <w:t>periode 200</w:t>
          </w:r>
          <w:r>
            <w:rPr>
              <w:rFonts w:ascii="Times New Roman" w:hAnsi="Times New Roman" w:cs="Times New Roman"/>
              <w:sz w:val="24"/>
              <w:szCs w:val="24"/>
            </w:rPr>
            <w:t>9</w:t>
          </w:r>
          <w:r>
            <w:rPr>
              <w:rFonts w:ascii="Times New Roman" w:hAnsi="Times New Roman" w:cs="Times New Roman"/>
              <w:sz w:val="24"/>
              <w:szCs w:val="24"/>
              <w:lang w:val="id-ID"/>
            </w:rPr>
            <w:t>-201</w:t>
          </w:r>
          <w:r>
            <w:rPr>
              <w:rFonts w:ascii="Times New Roman" w:hAnsi="Times New Roman" w:cs="Times New Roman"/>
              <w:sz w:val="24"/>
              <w:szCs w:val="24"/>
            </w:rPr>
            <w:t>4</w:t>
          </w:r>
          <w:r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52</w:t>
          </w:r>
        </w:p>
        <w:p w:rsidR="003477AE" w:rsidRDefault="003477AE" w:rsidP="003477AE">
          <w:pPr>
            <w:pStyle w:val="TOC2"/>
            <w:spacing w:after="0" w:line="480" w:lineRule="auto"/>
            <w:ind w:left="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  <w:lang w:val="id-ID"/>
            </w:rPr>
            <w:t>Tabel 4.</w:t>
          </w:r>
          <w:r>
            <w:rPr>
              <w:rFonts w:ascii="Times New Roman" w:hAnsi="Times New Roman" w:cs="Times New Roman"/>
              <w:sz w:val="24"/>
              <w:szCs w:val="24"/>
            </w:rPr>
            <w:t>2</w:t>
          </w:r>
          <w:r>
            <w:rPr>
              <w:rFonts w:ascii="Times New Roman" w:hAnsi="Times New Roman" w:cs="Times New Roman"/>
              <w:sz w:val="24"/>
              <w:szCs w:val="24"/>
              <w:lang w:val="id-ID"/>
            </w:rPr>
            <w:t xml:space="preserve"> 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>
            <w:rPr>
              <w:rFonts w:ascii="Times New Roman" w:hAnsi="Times New Roman" w:cs="Times New Roman"/>
              <w:sz w:val="24"/>
              <w:szCs w:val="24"/>
              <w:lang w:val="id-ID"/>
            </w:rPr>
            <w:t xml:space="preserve">Perkembangan </w:t>
          </w:r>
          <w:r>
            <w:rPr>
              <w:rFonts w:ascii="Times New Roman" w:hAnsi="Times New Roman" w:cs="Times New Roman"/>
              <w:i/>
              <w:sz w:val="24"/>
              <w:szCs w:val="24"/>
            </w:rPr>
            <w:t>Net Interest Margin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(NIM)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pada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PT. Bank Negara </w:t>
          </w:r>
        </w:p>
        <w:p w:rsidR="003477AE" w:rsidRDefault="003477AE" w:rsidP="003477AE">
          <w:pPr>
            <w:pStyle w:val="TOC2"/>
            <w:tabs>
              <w:tab w:val="left" w:pos="1276"/>
            </w:tabs>
            <w:spacing w:after="0" w:line="480" w:lineRule="auto"/>
            <w:ind w:left="993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>
            <w:rPr>
              <w:rFonts w:ascii="Times New Roman" w:hAnsi="Times New Roman" w:cs="Times New Roman"/>
              <w:sz w:val="24"/>
              <w:szCs w:val="24"/>
            </w:rPr>
            <w:tab/>
            <w:t>Indonesia (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Persero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),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Tbk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>
            <w:rPr>
              <w:rFonts w:ascii="Times New Roman" w:hAnsi="Times New Roman" w:cs="Times New Roman"/>
              <w:sz w:val="24"/>
              <w:szCs w:val="24"/>
              <w:lang w:val="id-ID"/>
            </w:rPr>
            <w:t>periode 200</w:t>
          </w:r>
          <w:r>
            <w:rPr>
              <w:rFonts w:ascii="Times New Roman" w:hAnsi="Times New Roman" w:cs="Times New Roman"/>
              <w:sz w:val="24"/>
              <w:szCs w:val="24"/>
            </w:rPr>
            <w:t>9</w:t>
          </w:r>
          <w:r>
            <w:rPr>
              <w:rFonts w:ascii="Times New Roman" w:hAnsi="Times New Roman" w:cs="Times New Roman"/>
              <w:sz w:val="24"/>
              <w:szCs w:val="24"/>
              <w:lang w:val="id-ID"/>
            </w:rPr>
            <w:t>-201</w:t>
          </w:r>
          <w:r>
            <w:rPr>
              <w:rFonts w:ascii="Times New Roman" w:hAnsi="Times New Roman" w:cs="Times New Roman"/>
              <w:sz w:val="24"/>
              <w:szCs w:val="24"/>
            </w:rPr>
            <w:t>4</w:t>
          </w:r>
          <w:r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55</w:t>
          </w:r>
        </w:p>
        <w:p w:rsidR="003477AE" w:rsidRDefault="003477AE" w:rsidP="003477AE">
          <w:pPr>
            <w:pStyle w:val="TOC2"/>
            <w:spacing w:after="0" w:line="480" w:lineRule="auto"/>
            <w:ind w:left="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  <w:lang w:val="id-ID"/>
            </w:rPr>
            <w:t>Tabel 4.</w:t>
          </w:r>
          <w:r>
            <w:rPr>
              <w:rFonts w:ascii="Times New Roman" w:hAnsi="Times New Roman" w:cs="Times New Roman"/>
              <w:sz w:val="24"/>
              <w:szCs w:val="24"/>
            </w:rPr>
            <w:t>3</w:t>
          </w:r>
          <w:r>
            <w:rPr>
              <w:rFonts w:ascii="Times New Roman" w:hAnsi="Times New Roman" w:cs="Times New Roman"/>
              <w:sz w:val="24"/>
              <w:szCs w:val="24"/>
              <w:lang w:val="id-ID"/>
            </w:rPr>
            <w:t xml:space="preserve"> 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>
            <w:rPr>
              <w:rFonts w:ascii="Times New Roman" w:hAnsi="Times New Roman" w:cs="Times New Roman"/>
              <w:sz w:val="24"/>
              <w:szCs w:val="24"/>
              <w:lang w:val="id-ID"/>
            </w:rPr>
            <w:t xml:space="preserve">Perkembangan </w:t>
          </w:r>
          <w:r>
            <w:rPr>
              <w:rFonts w:ascii="Times New Roman" w:hAnsi="Times New Roman" w:cs="Times New Roman"/>
              <w:i/>
              <w:sz w:val="24"/>
              <w:szCs w:val="24"/>
            </w:rPr>
            <w:t>Return On Asset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(ROA)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pada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PT. Bank Negara </w:t>
          </w:r>
        </w:p>
        <w:p w:rsidR="003477AE" w:rsidRDefault="003477AE" w:rsidP="003477AE">
          <w:pPr>
            <w:pStyle w:val="TOC2"/>
            <w:tabs>
              <w:tab w:val="left" w:pos="1276"/>
            </w:tabs>
            <w:spacing w:after="0" w:line="480" w:lineRule="auto"/>
            <w:ind w:left="993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>
            <w:rPr>
              <w:rFonts w:ascii="Times New Roman" w:hAnsi="Times New Roman" w:cs="Times New Roman"/>
              <w:sz w:val="24"/>
              <w:szCs w:val="24"/>
            </w:rPr>
            <w:tab/>
            <w:t>Indonesia (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Persero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),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Tbk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>
            <w:rPr>
              <w:rFonts w:ascii="Times New Roman" w:hAnsi="Times New Roman" w:cs="Times New Roman"/>
              <w:sz w:val="24"/>
              <w:szCs w:val="24"/>
              <w:lang w:val="id-ID"/>
            </w:rPr>
            <w:t>periode 200</w:t>
          </w:r>
          <w:r>
            <w:rPr>
              <w:rFonts w:ascii="Times New Roman" w:hAnsi="Times New Roman" w:cs="Times New Roman"/>
              <w:sz w:val="24"/>
              <w:szCs w:val="24"/>
            </w:rPr>
            <w:t>9</w:t>
          </w:r>
          <w:r>
            <w:rPr>
              <w:rFonts w:ascii="Times New Roman" w:hAnsi="Times New Roman" w:cs="Times New Roman"/>
              <w:sz w:val="24"/>
              <w:szCs w:val="24"/>
              <w:lang w:val="id-ID"/>
            </w:rPr>
            <w:t>-201</w:t>
          </w:r>
          <w:r>
            <w:rPr>
              <w:rFonts w:ascii="Times New Roman" w:hAnsi="Times New Roman" w:cs="Times New Roman"/>
              <w:sz w:val="24"/>
              <w:szCs w:val="24"/>
            </w:rPr>
            <w:t>4</w:t>
          </w:r>
          <w:r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58</w:t>
          </w:r>
        </w:p>
        <w:p w:rsidR="003477AE" w:rsidRDefault="003477AE" w:rsidP="003477AE">
          <w:pPr>
            <w:spacing w:after="0" w:line="480" w:lineRule="auto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sz w:val="24"/>
              <w:szCs w:val="24"/>
              <w:lang w:eastAsia="ja-JP"/>
            </w:rPr>
            <w:t>Tabel 4.</w:t>
          </w:r>
          <w:r>
            <w:rPr>
              <w:rFonts w:ascii="Times New Roman" w:hAnsi="Times New Roman" w:cs="Times New Roman"/>
              <w:sz w:val="24"/>
              <w:szCs w:val="24"/>
              <w:lang w:val="en-US" w:eastAsia="ja-JP"/>
            </w:rPr>
            <w:t>4</w:t>
          </w:r>
          <w:r>
            <w:rPr>
              <w:rFonts w:ascii="Times New Roman" w:hAnsi="Times New Roman" w:cs="Times New Roman"/>
              <w:sz w:val="24"/>
              <w:szCs w:val="24"/>
              <w:lang w:val="en-US" w:eastAsia="ja-JP"/>
            </w:rPr>
            <w:tab/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 w:eastAsia="ja-JP"/>
            </w:rPr>
            <w:t>Uji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 w:eastAsia="ja-JP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 w:eastAsia="ja-JP"/>
            </w:rPr>
            <w:t>Multikolonieritas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63</w:t>
          </w:r>
        </w:p>
        <w:p w:rsidR="003477AE" w:rsidRDefault="003477AE" w:rsidP="003477AE">
          <w:pPr>
            <w:spacing w:after="0" w:line="480" w:lineRule="auto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Tabel 4.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5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ab/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Uji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Autokorelasi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r>
            <w:rPr>
              <w:rFonts w:ascii="Times New Roman" w:hAnsi="Times New Roman" w:cs="Times New Roman"/>
              <w:i/>
              <w:sz w:val="24"/>
              <w:szCs w:val="24"/>
              <w:lang w:val="en-US"/>
            </w:rPr>
            <w:t>Durbin-Watson</w:t>
          </w:r>
          <w:r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64</w:t>
          </w:r>
        </w:p>
        <w:p w:rsidR="003477AE" w:rsidRDefault="003477AE" w:rsidP="003477AE">
          <w:pPr>
            <w:spacing w:after="0" w:line="480" w:lineRule="auto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Tabel 4.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6 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ab/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Hasil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Analisis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Regresi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Linier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Berganda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66</w:t>
          </w:r>
        </w:p>
        <w:p w:rsidR="003477AE" w:rsidRDefault="003477AE" w:rsidP="003477AE">
          <w:pPr>
            <w:spacing w:after="0" w:line="480" w:lineRule="auto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Tabel 4.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7 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ab/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Koefisien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Korelasi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68</w:t>
          </w:r>
        </w:p>
        <w:p w:rsidR="003477AE" w:rsidRDefault="003477AE" w:rsidP="003477AE">
          <w:pPr>
            <w:spacing w:after="0" w:line="480" w:lineRule="auto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Tabel 4.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8 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ab/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Pedoman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Interpretasi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Koefisien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Korelasi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68</w:t>
          </w:r>
        </w:p>
        <w:p w:rsidR="003477AE" w:rsidRDefault="003477AE" w:rsidP="003477AE">
          <w:pPr>
            <w:spacing w:after="0" w:line="480" w:lineRule="auto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Tabel 4.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9 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ab/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Koefisien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Determinasi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69</w:t>
          </w:r>
        </w:p>
        <w:p w:rsidR="003477AE" w:rsidRDefault="003477AE" w:rsidP="003477AE">
          <w:pPr>
            <w:spacing w:after="0" w:line="480" w:lineRule="auto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Tabel 4.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10 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ab/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Uji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Parsial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(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Uji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t)</w:t>
          </w:r>
          <w:r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71</w:t>
          </w:r>
        </w:p>
        <w:p w:rsidR="003477AE" w:rsidRDefault="003477AE" w:rsidP="003477AE">
          <w:pPr>
            <w:spacing w:after="0" w:line="480" w:lineRule="auto"/>
            <w:jc w:val="both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Tabel 4.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11 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ab/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Uji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Simultan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(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Uji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F)</w:t>
          </w:r>
          <w:r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74</w:t>
          </w:r>
        </w:p>
        <w:p w:rsidR="003477AE" w:rsidRDefault="003477AE" w:rsidP="003477AE">
          <w:pPr>
            <w:spacing w:after="0" w:line="480" w:lineRule="auto"/>
            <w:jc w:val="both"/>
            <w:rPr>
              <w:rFonts w:ascii="Times New Roman" w:hAnsi="Times New Roman" w:cs="Times New Roman"/>
              <w:sz w:val="24"/>
              <w:szCs w:val="24"/>
              <w:lang w:eastAsia="ja-JP"/>
            </w:rPr>
          </w:pPr>
        </w:p>
      </w:sdtContent>
    </w:sdt>
    <w:p w:rsidR="003477AE" w:rsidRDefault="003477AE" w:rsidP="003477AE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77AE" w:rsidRDefault="003477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sdt>
      <w:sdtPr>
        <w:rPr>
          <w:rFonts w:ascii="Times New Roman" w:eastAsiaTheme="minorEastAsia" w:hAnsi="Times New Roman" w:cs="Times New Roman"/>
          <w:b w:val="0"/>
          <w:bCs w:val="0"/>
          <w:color w:val="auto"/>
          <w:sz w:val="24"/>
          <w:szCs w:val="24"/>
          <w:lang w:val="id-ID" w:eastAsia="en-US"/>
        </w:rPr>
        <w:id w:val="-298610207"/>
        <w:docPartObj>
          <w:docPartGallery w:val="Table of Contents"/>
          <w:docPartUnique/>
        </w:docPartObj>
      </w:sdtPr>
      <w:sdtContent>
        <w:p w:rsidR="003477AE" w:rsidRDefault="003477AE" w:rsidP="003477AE">
          <w:pPr>
            <w:pStyle w:val="TOCHeading"/>
            <w:spacing w:line="480" w:lineRule="auto"/>
            <w:jc w:val="center"/>
            <w:rPr>
              <w:rFonts w:ascii="Times New Roman" w:hAnsi="Times New Roman" w:cs="Times New Roman"/>
              <w:color w:val="auto"/>
              <w:sz w:val="24"/>
              <w:szCs w:val="24"/>
              <w:lang w:val="id-ID"/>
            </w:rPr>
          </w:pPr>
          <w:r>
            <w:rPr>
              <w:rFonts w:ascii="Times New Roman" w:hAnsi="Times New Roman" w:cs="Times New Roman"/>
              <w:color w:val="auto"/>
              <w:sz w:val="24"/>
              <w:szCs w:val="24"/>
              <w:lang w:val="id-ID"/>
            </w:rPr>
            <w:t>DAFTAR GAMBAR</w:t>
          </w:r>
        </w:p>
        <w:p w:rsidR="003477AE" w:rsidRDefault="003477AE" w:rsidP="003477AE">
          <w:pPr>
            <w:rPr>
              <w:lang w:eastAsia="ja-JP"/>
            </w:rPr>
          </w:pPr>
        </w:p>
        <w:p w:rsidR="003477AE" w:rsidRDefault="003477AE" w:rsidP="003477AE">
          <w:pPr>
            <w:pStyle w:val="TOC1"/>
            <w:spacing w:line="480" w:lineRule="auto"/>
            <w:rPr>
              <w:rFonts w:ascii="Times New Roman" w:hAnsi="Times New Roman" w:cs="Times New Roman"/>
              <w:sz w:val="24"/>
              <w:szCs w:val="24"/>
            </w:rPr>
          </w:pP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Gambar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2.1 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KerangkaPemikiran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30</w:t>
          </w:r>
        </w:p>
        <w:p w:rsidR="003477AE" w:rsidRDefault="003477AE" w:rsidP="003477AE">
          <w:pPr>
            <w:pStyle w:val="TOC2"/>
            <w:spacing w:line="480" w:lineRule="auto"/>
            <w:rPr>
              <w:rFonts w:ascii="Times New Roman" w:hAnsi="Times New Roman" w:cs="Times New Roman"/>
              <w:sz w:val="24"/>
              <w:szCs w:val="24"/>
            </w:rPr>
          </w:pP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Gambar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2.2 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Paradigma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Penelitian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>
            <w:rPr>
              <w:rFonts w:ascii="Times New Roman" w:hAnsi="Times New Roman" w:cs="Times New Roman"/>
              <w:sz w:val="24"/>
              <w:szCs w:val="24"/>
              <w:lang w:val="id-ID"/>
            </w:rPr>
            <w:t>3</w:t>
          </w:r>
          <w:r>
            <w:rPr>
              <w:rFonts w:ascii="Times New Roman" w:hAnsi="Times New Roman" w:cs="Times New Roman"/>
              <w:sz w:val="24"/>
              <w:szCs w:val="24"/>
            </w:rPr>
            <w:t>1</w:t>
          </w:r>
        </w:p>
        <w:p w:rsidR="003477AE" w:rsidRDefault="003477AE" w:rsidP="003477AE">
          <w:pPr>
            <w:pStyle w:val="TOC1"/>
            <w:spacing w:line="480" w:lineRule="auto"/>
            <w:rPr>
              <w:rFonts w:ascii="Times New Roman" w:hAnsi="Times New Roman" w:cs="Times New Roman"/>
              <w:sz w:val="24"/>
              <w:szCs w:val="24"/>
            </w:rPr>
          </w:pP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Gambar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4.1 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Grafik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>
            <w:rPr>
              <w:rFonts w:ascii="Times New Roman" w:hAnsi="Times New Roman" w:cs="Times New Roman"/>
              <w:i/>
              <w:sz w:val="24"/>
              <w:szCs w:val="24"/>
            </w:rPr>
            <w:t>Non Performing Loan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(NPL)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periode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2009-2014</w:t>
          </w:r>
          <w:r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>
            <w:rPr>
              <w:rFonts w:ascii="Times New Roman" w:hAnsi="Times New Roman" w:cs="Times New Roman"/>
              <w:sz w:val="24"/>
              <w:szCs w:val="24"/>
              <w:lang w:val="id-ID"/>
            </w:rPr>
            <w:t>5</w:t>
          </w:r>
          <w:r>
            <w:rPr>
              <w:rFonts w:ascii="Times New Roman" w:hAnsi="Times New Roman" w:cs="Times New Roman"/>
              <w:sz w:val="24"/>
              <w:szCs w:val="24"/>
            </w:rPr>
            <w:t>3</w:t>
          </w:r>
        </w:p>
        <w:p w:rsidR="003477AE" w:rsidRDefault="003477AE" w:rsidP="003477AE">
          <w:pPr>
            <w:pStyle w:val="TOC1"/>
            <w:spacing w:line="480" w:lineRule="auto"/>
            <w:ind w:left="1440" w:hanging="1440"/>
            <w:rPr>
              <w:rFonts w:ascii="Times New Roman" w:hAnsi="Times New Roman" w:cs="Times New Roman"/>
              <w:sz w:val="24"/>
              <w:szCs w:val="24"/>
            </w:rPr>
          </w:pP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Gambar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4.2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Grafik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Perkembangan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>
            <w:rPr>
              <w:rFonts w:ascii="Times New Roman" w:hAnsi="Times New Roman" w:cs="Times New Roman"/>
              <w:i/>
              <w:sz w:val="24"/>
              <w:szCs w:val="24"/>
            </w:rPr>
            <w:t>Non Performing Loan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(NPL)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periode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2009- 2014</w:t>
          </w:r>
          <w:r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>
            <w:rPr>
              <w:rFonts w:ascii="Times New Roman" w:hAnsi="Times New Roman" w:cs="Times New Roman"/>
              <w:sz w:val="24"/>
              <w:szCs w:val="24"/>
              <w:lang w:val="id-ID"/>
            </w:rPr>
            <w:t>5</w:t>
          </w:r>
          <w:r>
            <w:rPr>
              <w:rFonts w:ascii="Times New Roman" w:hAnsi="Times New Roman" w:cs="Times New Roman"/>
              <w:sz w:val="24"/>
              <w:szCs w:val="24"/>
            </w:rPr>
            <w:t>3</w:t>
          </w:r>
        </w:p>
        <w:p w:rsidR="003477AE" w:rsidRDefault="003477AE" w:rsidP="003477AE">
          <w:pPr>
            <w:pStyle w:val="TOC1"/>
            <w:spacing w:line="480" w:lineRule="auto"/>
            <w:rPr>
              <w:rFonts w:ascii="Times New Roman" w:hAnsi="Times New Roman" w:cs="Times New Roman"/>
              <w:sz w:val="24"/>
              <w:szCs w:val="24"/>
            </w:rPr>
          </w:pP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Gambar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4.3 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Grafik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>
            <w:rPr>
              <w:rFonts w:ascii="Times New Roman" w:hAnsi="Times New Roman" w:cs="Times New Roman"/>
              <w:i/>
              <w:sz w:val="24"/>
              <w:szCs w:val="24"/>
            </w:rPr>
            <w:t xml:space="preserve">Net Interest Margin 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(NIM)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periode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2009-2014</w:t>
          </w:r>
          <w:r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>
            <w:rPr>
              <w:rFonts w:ascii="Times New Roman" w:hAnsi="Times New Roman" w:cs="Times New Roman"/>
              <w:sz w:val="24"/>
              <w:szCs w:val="24"/>
              <w:lang w:val="id-ID"/>
            </w:rPr>
            <w:t>5</w:t>
          </w:r>
          <w:r>
            <w:rPr>
              <w:rFonts w:ascii="Times New Roman" w:hAnsi="Times New Roman" w:cs="Times New Roman"/>
              <w:sz w:val="24"/>
              <w:szCs w:val="24"/>
            </w:rPr>
            <w:t>6</w:t>
          </w:r>
        </w:p>
        <w:p w:rsidR="003477AE" w:rsidRDefault="003477AE" w:rsidP="003477AE">
          <w:pPr>
            <w:pStyle w:val="TOC1"/>
            <w:spacing w:line="480" w:lineRule="auto"/>
            <w:ind w:left="1440" w:hanging="1440"/>
            <w:rPr>
              <w:rFonts w:ascii="Times New Roman" w:hAnsi="Times New Roman" w:cs="Times New Roman"/>
              <w:sz w:val="24"/>
              <w:szCs w:val="24"/>
            </w:rPr>
          </w:pP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Gambar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4.4 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Grafik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Perkembangan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>
            <w:rPr>
              <w:rFonts w:ascii="Times New Roman" w:hAnsi="Times New Roman" w:cs="Times New Roman"/>
              <w:i/>
              <w:sz w:val="24"/>
              <w:szCs w:val="24"/>
            </w:rPr>
            <w:t xml:space="preserve">Net Interest Margin 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(NIM)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periode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2009-2014</w:t>
          </w:r>
          <w:r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>
            <w:rPr>
              <w:rFonts w:ascii="Times New Roman" w:hAnsi="Times New Roman" w:cs="Times New Roman"/>
              <w:sz w:val="24"/>
              <w:szCs w:val="24"/>
              <w:lang w:val="id-ID"/>
            </w:rPr>
            <w:t>5</w:t>
          </w:r>
          <w:r>
            <w:rPr>
              <w:rFonts w:ascii="Times New Roman" w:hAnsi="Times New Roman" w:cs="Times New Roman"/>
              <w:sz w:val="24"/>
              <w:szCs w:val="24"/>
            </w:rPr>
            <w:t>7</w:t>
          </w:r>
        </w:p>
        <w:p w:rsidR="003477AE" w:rsidRDefault="003477AE" w:rsidP="003477AE">
          <w:pPr>
            <w:pStyle w:val="TOC1"/>
            <w:spacing w:line="480" w:lineRule="auto"/>
            <w:rPr>
              <w:rFonts w:ascii="Times New Roman" w:hAnsi="Times New Roman" w:cs="Times New Roman"/>
              <w:sz w:val="24"/>
              <w:szCs w:val="24"/>
            </w:rPr>
          </w:pP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Gambar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4.5 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Grafik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>
            <w:rPr>
              <w:rFonts w:ascii="Times New Roman" w:hAnsi="Times New Roman" w:cs="Times New Roman"/>
              <w:i/>
              <w:sz w:val="24"/>
              <w:szCs w:val="24"/>
            </w:rPr>
            <w:t xml:space="preserve">Return On Asset 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(ROA)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periode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2009-2014</w:t>
          </w:r>
          <w:r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59</w:t>
          </w:r>
        </w:p>
        <w:p w:rsidR="003477AE" w:rsidRDefault="003477AE" w:rsidP="003477AE">
          <w:pPr>
            <w:pStyle w:val="TOC1"/>
            <w:spacing w:line="480" w:lineRule="auto"/>
            <w:ind w:left="1440" w:hanging="1440"/>
            <w:rPr>
              <w:rFonts w:ascii="Times New Roman" w:hAnsi="Times New Roman" w:cs="Times New Roman"/>
              <w:sz w:val="24"/>
              <w:szCs w:val="24"/>
            </w:rPr>
          </w:pP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Gambar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4.6 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Grafik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Perkembangan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>
            <w:rPr>
              <w:rFonts w:ascii="Times New Roman" w:hAnsi="Times New Roman" w:cs="Times New Roman"/>
              <w:i/>
              <w:sz w:val="24"/>
              <w:szCs w:val="24"/>
            </w:rPr>
            <w:t xml:space="preserve">Return On Asset 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(ROA)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periode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2009- 2014</w:t>
          </w:r>
          <w:r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60</w:t>
          </w:r>
        </w:p>
        <w:p w:rsidR="003477AE" w:rsidRDefault="003477AE" w:rsidP="003477AE">
          <w:pPr>
            <w:pStyle w:val="TOC1"/>
            <w:spacing w:line="480" w:lineRule="auto"/>
            <w:rPr>
              <w:rFonts w:ascii="Times New Roman" w:hAnsi="Times New Roman" w:cs="Times New Roman"/>
              <w:sz w:val="24"/>
              <w:szCs w:val="24"/>
            </w:rPr>
          </w:pP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Gambar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4.7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Uji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Normalitas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62</w:t>
          </w:r>
        </w:p>
        <w:p w:rsidR="003477AE" w:rsidRDefault="003477AE" w:rsidP="003477AE">
          <w:pPr>
            <w:pStyle w:val="TOC1"/>
            <w:spacing w:line="480" w:lineRule="auto"/>
            <w:rPr>
              <w:rFonts w:ascii="Times New Roman" w:hAnsi="Times New Roman" w:cs="Times New Roman"/>
              <w:sz w:val="24"/>
              <w:szCs w:val="24"/>
            </w:rPr>
          </w:pP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Gambar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4.8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Grafik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Uji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Autokorelasi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>
            <w:rPr>
              <w:rFonts w:ascii="Times New Roman" w:hAnsi="Times New Roman" w:cs="Times New Roman"/>
              <w:i/>
              <w:sz w:val="24"/>
              <w:szCs w:val="24"/>
            </w:rPr>
            <w:t>Durbin-Watson</w:t>
          </w:r>
          <w:r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64</w:t>
          </w:r>
        </w:p>
        <w:p w:rsidR="003477AE" w:rsidRDefault="003477AE" w:rsidP="003477AE">
          <w:pPr>
            <w:pStyle w:val="TOC1"/>
            <w:spacing w:line="480" w:lineRule="auto"/>
            <w:rPr>
              <w:rFonts w:ascii="Times New Roman" w:hAnsi="Times New Roman" w:cs="Times New Roman"/>
              <w:sz w:val="24"/>
              <w:szCs w:val="24"/>
            </w:rPr>
          </w:pP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Gambar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4.9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Uji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Heterokedastisitas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65</w:t>
          </w:r>
        </w:p>
        <w:p w:rsidR="003477AE" w:rsidRDefault="003477AE" w:rsidP="003477AE">
          <w:pPr>
            <w:pStyle w:val="TOC1"/>
            <w:spacing w:line="480" w:lineRule="auto"/>
            <w:ind w:left="1440" w:hanging="1440"/>
            <w:rPr>
              <w:rFonts w:ascii="Times New Roman" w:hAnsi="Times New Roman" w:cs="Times New Roman"/>
              <w:sz w:val="24"/>
              <w:szCs w:val="24"/>
            </w:rPr>
          </w:pP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Gambar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4.10 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Grafik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Penolakan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dan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Penerimaan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Ho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Uji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t</w:t>
          </w:r>
        </w:p>
        <w:p w:rsidR="003477AE" w:rsidRDefault="003477AE" w:rsidP="003477AE">
          <w:pPr>
            <w:pStyle w:val="TOC1"/>
            <w:spacing w:line="480" w:lineRule="auto"/>
            <w:ind w:left="1440" w:hanging="1440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            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proofErr w:type="spellStart"/>
          <w:r>
            <w:rPr>
              <w:rFonts w:ascii="Times New Roman" w:hAnsi="Times New Roman" w:cs="Times New Roman"/>
              <w:i/>
              <w:sz w:val="24"/>
              <w:szCs w:val="24"/>
            </w:rPr>
            <w:t>Non Performing</w:t>
          </w:r>
          <w:proofErr w:type="spellEnd"/>
          <w:r>
            <w:rPr>
              <w:rFonts w:ascii="Times New Roman" w:hAnsi="Times New Roman" w:cs="Times New Roman"/>
              <w:i/>
              <w:sz w:val="24"/>
              <w:szCs w:val="24"/>
            </w:rPr>
            <w:t xml:space="preserve"> Loan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(NPL)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terhadap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>
            <w:rPr>
              <w:rFonts w:ascii="Times New Roman" w:hAnsi="Times New Roman" w:cs="Times New Roman"/>
              <w:i/>
              <w:sz w:val="24"/>
              <w:szCs w:val="24"/>
            </w:rPr>
            <w:t xml:space="preserve">Return On Asset 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(ROA) </w:t>
          </w:r>
          <w:r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4"/>
              <w:szCs w:val="24"/>
            </w:rPr>
            <w:t>72</w:t>
          </w:r>
        </w:p>
        <w:p w:rsidR="003477AE" w:rsidRDefault="003477AE" w:rsidP="003477AE">
          <w:pPr>
            <w:pStyle w:val="TOC1"/>
            <w:spacing w:line="480" w:lineRule="auto"/>
            <w:ind w:left="1440" w:hanging="1440"/>
            <w:rPr>
              <w:rFonts w:ascii="Times New Roman" w:hAnsi="Times New Roman" w:cs="Times New Roman"/>
              <w:sz w:val="24"/>
              <w:szCs w:val="24"/>
            </w:rPr>
          </w:pP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Gambar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4.11 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Grafik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Penolakan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dan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Penerimaan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Ho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Uji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t</w:t>
          </w:r>
        </w:p>
        <w:p w:rsidR="003477AE" w:rsidRDefault="003477AE" w:rsidP="003477AE">
          <w:pPr>
            <w:pStyle w:val="TOC1"/>
            <w:spacing w:line="480" w:lineRule="auto"/>
            <w:ind w:left="1440" w:hanging="1440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            </w:t>
          </w:r>
          <w:r>
            <w:rPr>
              <w:rFonts w:ascii="Times New Roman" w:hAnsi="Times New Roman" w:cs="Times New Roman"/>
              <w:sz w:val="24"/>
              <w:szCs w:val="24"/>
            </w:rPr>
            <w:tab/>
            <w:t xml:space="preserve"> </w:t>
          </w:r>
          <w:r>
            <w:rPr>
              <w:rFonts w:ascii="Times New Roman" w:hAnsi="Times New Roman" w:cs="Times New Roman"/>
              <w:i/>
              <w:sz w:val="24"/>
              <w:szCs w:val="24"/>
            </w:rPr>
            <w:t xml:space="preserve">Net Interest Margin 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(NIM)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terhadap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>
            <w:rPr>
              <w:rFonts w:ascii="Times New Roman" w:hAnsi="Times New Roman" w:cs="Times New Roman"/>
              <w:i/>
              <w:sz w:val="24"/>
              <w:szCs w:val="24"/>
            </w:rPr>
            <w:t xml:space="preserve">Return On Asset 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(ROA) </w:t>
          </w:r>
          <w:r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4"/>
              <w:szCs w:val="24"/>
            </w:rPr>
            <w:t>73</w:t>
          </w:r>
        </w:p>
        <w:p w:rsidR="003477AE" w:rsidRDefault="003477AE" w:rsidP="003477AE">
          <w:pPr>
            <w:rPr>
              <w:rFonts w:ascii="Times New Roman" w:hAnsi="Times New Roman" w:cs="Times New Roman"/>
              <w:sz w:val="24"/>
              <w:szCs w:val="24"/>
              <w:lang w:val="en-US"/>
            </w:rPr>
          </w:pPr>
        </w:p>
        <w:p w:rsidR="003477AE" w:rsidRDefault="003477AE" w:rsidP="003477AE">
          <w:pPr>
            <w:spacing w:line="480" w:lineRule="auto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Gambar 4.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12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ab/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Grafik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Penolakan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dan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Penerimaan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Ho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Uji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F</w:t>
          </w:r>
        </w:p>
        <w:p w:rsidR="003477AE" w:rsidRDefault="003477AE" w:rsidP="003477AE">
          <w:pPr>
            <w:spacing w:line="480" w:lineRule="auto"/>
            <w:ind w:left="1440"/>
            <w:rPr>
              <w:lang w:val="en-US" w:eastAsia="ja-JP"/>
            </w:rPr>
          </w:pPr>
          <w:r>
            <w:rPr>
              <w:rFonts w:ascii="Times New Roman" w:hAnsi="Times New Roman" w:cs="Times New Roman"/>
              <w:i/>
              <w:sz w:val="24"/>
              <w:szCs w:val="24"/>
            </w:rPr>
            <w:lastRenderedPageBreak/>
            <w:t>Non Performing Loan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(NPL)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dan</w:t>
          </w:r>
          <w:proofErr w:type="spellEnd"/>
          <w:r>
            <w:rPr>
              <w:rFonts w:ascii="Times New Roman" w:hAnsi="Times New Roman" w:cs="Times New Roman"/>
              <w:i/>
              <w:sz w:val="24"/>
              <w:szCs w:val="24"/>
            </w:rPr>
            <w:t xml:space="preserve"> Net Interest Margin 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(NIM) 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 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terhadap </w:t>
          </w:r>
          <w:r>
            <w:rPr>
              <w:rFonts w:ascii="Times New Roman" w:hAnsi="Times New Roman" w:cs="Times New Roman"/>
              <w:i/>
              <w:sz w:val="24"/>
              <w:szCs w:val="24"/>
            </w:rPr>
            <w:t xml:space="preserve">Return On Asset 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(ROA) </w:t>
          </w:r>
          <w:r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4"/>
              <w:szCs w:val="24"/>
            </w:rPr>
            <w:t>7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5</w:t>
          </w:r>
        </w:p>
      </w:sdtContent>
    </w:sdt>
    <w:p w:rsidR="003477AE" w:rsidRDefault="003477AE" w:rsidP="003477AE">
      <w:pPr>
        <w:rPr>
          <w:lang w:val="en-US" w:eastAsia="ja-JP"/>
        </w:rPr>
      </w:pPr>
    </w:p>
    <w:p w:rsidR="003477AE" w:rsidRDefault="003477AE" w:rsidP="003477AE">
      <w:pPr>
        <w:rPr>
          <w:lang w:val="en-US" w:eastAsia="ja-JP"/>
        </w:rPr>
      </w:pPr>
    </w:p>
    <w:p w:rsidR="003477AE" w:rsidRDefault="003477AE" w:rsidP="003477AE">
      <w:pPr>
        <w:tabs>
          <w:tab w:val="left" w:pos="5895"/>
        </w:tabs>
        <w:rPr>
          <w:lang w:val="en-US" w:eastAsia="ja-JP"/>
        </w:rPr>
      </w:pPr>
      <w:r>
        <w:rPr>
          <w:lang w:val="en-US" w:eastAsia="ja-JP"/>
        </w:rPr>
        <w:tab/>
      </w:r>
    </w:p>
    <w:p w:rsidR="003477AE" w:rsidRDefault="003477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3477AE" w:rsidRPr="0088788F" w:rsidRDefault="003477AE" w:rsidP="003477A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788F">
        <w:rPr>
          <w:rFonts w:ascii="Times New Roman" w:hAnsi="Times New Roman" w:cs="Times New Roman"/>
          <w:b/>
          <w:sz w:val="24"/>
          <w:szCs w:val="24"/>
        </w:rPr>
        <w:lastRenderedPageBreak/>
        <w:t>DAFTAR LAMPIRAN</w:t>
      </w:r>
    </w:p>
    <w:p w:rsidR="003477AE" w:rsidRDefault="003477AE" w:rsidP="003477AE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3477AE" w:rsidRPr="00B112AF" w:rsidRDefault="003477AE" w:rsidP="003477AE">
      <w:pPr>
        <w:spacing w:after="0" w:line="480" w:lineRule="auto"/>
        <w:ind w:left="1440" w:hanging="14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Lampiran 1</w:t>
      </w:r>
      <w:r>
        <w:rPr>
          <w:rFonts w:ascii="Times New Roman" w:hAnsi="Times New Roman" w:cs="Times New Roman"/>
          <w:sz w:val="24"/>
          <w:szCs w:val="24"/>
        </w:rPr>
        <w:tab/>
        <w:t xml:space="preserve">Laporan Keuangan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Pertriwulan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PT. Bank </w:t>
      </w:r>
      <w:r>
        <w:rPr>
          <w:rFonts w:ascii="Times New Roman" w:hAnsi="Times New Roman" w:cs="Times New Roman"/>
          <w:sz w:val="24"/>
          <w:szCs w:val="24"/>
          <w:lang w:val="en-US"/>
        </w:rPr>
        <w:t>Negara Indonesia (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Persero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),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Tbk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3477AE" w:rsidRDefault="003477AE" w:rsidP="003477AE">
      <w:pPr>
        <w:spacing w:after="0" w:line="480" w:lineRule="auto"/>
        <w:ind w:left="1440" w:hanging="14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Lampiran 2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Perhitungan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SPSS v20.0</w:t>
      </w:r>
    </w:p>
    <w:p w:rsidR="003477AE" w:rsidRDefault="003477AE" w:rsidP="003477AE">
      <w:pPr>
        <w:spacing w:after="0" w:line="480" w:lineRule="auto"/>
        <w:ind w:left="1440" w:hanging="144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Lampiran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t</w:t>
      </w:r>
    </w:p>
    <w:p w:rsidR="003477AE" w:rsidRDefault="003477AE" w:rsidP="003477AE">
      <w:pPr>
        <w:spacing w:after="0" w:line="480" w:lineRule="auto"/>
        <w:ind w:left="1440" w:hanging="144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Lampiran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F</w:t>
      </w:r>
    </w:p>
    <w:p w:rsidR="003477AE" w:rsidRPr="00B112AF" w:rsidRDefault="003477AE" w:rsidP="003477AE">
      <w:pPr>
        <w:spacing w:after="0" w:line="480" w:lineRule="auto"/>
        <w:ind w:left="1440" w:hanging="144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Lampiran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DW</w:t>
      </w:r>
    </w:p>
    <w:p w:rsidR="003477AE" w:rsidRDefault="003477AE" w:rsidP="003477AE">
      <w:pPr>
        <w:spacing w:after="0" w:line="480" w:lineRule="auto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Lampiran </w:t>
      </w: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</w:rPr>
        <w:tab/>
        <w:t>Surat Keputusan Bimbingan</w:t>
      </w:r>
    </w:p>
    <w:p w:rsidR="003477AE" w:rsidRDefault="003477AE" w:rsidP="003477AE">
      <w:pPr>
        <w:spacing w:after="0" w:line="480" w:lineRule="auto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Lampiran </w:t>
      </w:r>
      <w:r>
        <w:rPr>
          <w:rFonts w:ascii="Times New Roman" w:hAnsi="Times New Roman" w:cs="Times New Roman"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sz w:val="24"/>
          <w:szCs w:val="24"/>
        </w:rPr>
        <w:tab/>
      </w:r>
      <w:r w:rsidRPr="0088788F">
        <w:rPr>
          <w:rFonts w:ascii="Times New Roman" w:hAnsi="Times New Roman" w:cs="Times New Roman"/>
          <w:i/>
          <w:sz w:val="24"/>
          <w:szCs w:val="24"/>
        </w:rPr>
        <w:t>Photocopy</w:t>
      </w:r>
      <w:r>
        <w:rPr>
          <w:rFonts w:ascii="Times New Roman" w:hAnsi="Times New Roman" w:cs="Times New Roman"/>
          <w:sz w:val="24"/>
          <w:szCs w:val="24"/>
        </w:rPr>
        <w:t xml:space="preserve"> Kartu Bimbingan Skripsi</w:t>
      </w:r>
    </w:p>
    <w:p w:rsidR="003477AE" w:rsidRDefault="003477AE" w:rsidP="003477AE">
      <w:pPr>
        <w:spacing w:after="0" w:line="480" w:lineRule="auto"/>
        <w:ind w:left="1440" w:hanging="14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Lampiran </w:t>
      </w:r>
      <w:r>
        <w:rPr>
          <w:rFonts w:ascii="Times New Roman" w:hAnsi="Times New Roman" w:cs="Times New Roman"/>
          <w:sz w:val="24"/>
          <w:szCs w:val="24"/>
          <w:lang w:val="en-US"/>
        </w:rPr>
        <w:t>8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Keterangan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3477AE" w:rsidRPr="00B112AF" w:rsidRDefault="003477AE" w:rsidP="003477AE">
      <w:pPr>
        <w:spacing w:after="0" w:line="480" w:lineRule="auto"/>
        <w:ind w:left="1440" w:hanging="14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Lampiran </w:t>
      </w:r>
      <w:r>
        <w:rPr>
          <w:rFonts w:ascii="Times New Roman" w:hAnsi="Times New Roman" w:cs="Times New Roman"/>
          <w:sz w:val="24"/>
          <w:szCs w:val="24"/>
          <w:lang w:val="en-US"/>
        </w:rPr>
        <w:t>9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Permohonan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Perubahan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Judul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3477AE" w:rsidRPr="0088788F" w:rsidRDefault="003477AE" w:rsidP="003477AE">
      <w:pPr>
        <w:spacing w:after="0" w:line="480" w:lineRule="auto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Lampiran </w:t>
      </w:r>
      <w:r>
        <w:rPr>
          <w:rFonts w:ascii="Times New Roman" w:hAnsi="Times New Roman" w:cs="Times New Roman"/>
          <w:sz w:val="24"/>
          <w:szCs w:val="24"/>
          <w:lang w:val="en-US"/>
        </w:rPr>
        <w:t>10</w:t>
      </w:r>
      <w:r>
        <w:rPr>
          <w:rFonts w:ascii="Times New Roman" w:hAnsi="Times New Roman" w:cs="Times New Roman"/>
          <w:sz w:val="24"/>
          <w:szCs w:val="24"/>
        </w:rPr>
        <w:tab/>
        <w:t>Riwayat Hidup</w:t>
      </w:r>
    </w:p>
    <w:p w:rsidR="00503DC2" w:rsidRPr="00CC7642" w:rsidRDefault="00503DC2" w:rsidP="00CC7642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03DC2" w:rsidRPr="00CC7642" w:rsidSect="006A4E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701" w:bottom="1701" w:left="2268" w:header="709" w:footer="709" w:gutter="0"/>
      <w:pgNumType w:fmt="lowerRoman"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0876" w:rsidRDefault="004A0876" w:rsidP="00483D5F">
      <w:pPr>
        <w:spacing w:after="0" w:line="240" w:lineRule="auto"/>
      </w:pPr>
      <w:r>
        <w:separator/>
      </w:r>
    </w:p>
  </w:endnote>
  <w:endnote w:type="continuationSeparator" w:id="0">
    <w:p w:rsidR="004A0876" w:rsidRDefault="004A0876" w:rsidP="00483D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7AE" w:rsidRDefault="003477A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064015"/>
      <w:docPartObj>
        <w:docPartGallery w:val="Page Numbers (Bottom of Page)"/>
        <w:docPartUnique/>
      </w:docPartObj>
    </w:sdtPr>
    <w:sdtEndPr/>
    <w:sdtContent>
      <w:p w:rsidR="00AC59F8" w:rsidRDefault="004A087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77AE">
          <w:rPr>
            <w:noProof/>
          </w:rPr>
          <w:t>viii</w:t>
        </w:r>
        <w:r>
          <w:rPr>
            <w:noProof/>
          </w:rPr>
          <w:fldChar w:fldCharType="end"/>
        </w:r>
      </w:p>
    </w:sdtContent>
  </w:sdt>
  <w:p w:rsidR="00483D5F" w:rsidRDefault="00483D5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7AE" w:rsidRDefault="003477A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0876" w:rsidRDefault="004A0876" w:rsidP="00483D5F">
      <w:pPr>
        <w:spacing w:after="0" w:line="240" w:lineRule="auto"/>
      </w:pPr>
      <w:r>
        <w:separator/>
      </w:r>
    </w:p>
  </w:footnote>
  <w:footnote w:type="continuationSeparator" w:id="0">
    <w:p w:rsidR="004A0876" w:rsidRDefault="004A0876" w:rsidP="00483D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7AE" w:rsidRDefault="003477AE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39794" o:spid="_x0000_s2050" type="#_x0000_t75" style="position:absolute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7AE" w:rsidRDefault="003477AE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39795" o:spid="_x0000_s2051" type="#_x0000_t75" style="position:absolute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7AE" w:rsidRDefault="003477AE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39793" o:spid="_x0000_s2049" type="#_x0000_t75" style="position:absolute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6B9D"/>
    <w:rsid w:val="00046C4E"/>
    <w:rsid w:val="000800CC"/>
    <w:rsid w:val="0017190F"/>
    <w:rsid w:val="00174FC8"/>
    <w:rsid w:val="00214513"/>
    <w:rsid w:val="00271A17"/>
    <w:rsid w:val="002D4D62"/>
    <w:rsid w:val="003477AE"/>
    <w:rsid w:val="00355335"/>
    <w:rsid w:val="003812EB"/>
    <w:rsid w:val="00415F25"/>
    <w:rsid w:val="00440F14"/>
    <w:rsid w:val="00465578"/>
    <w:rsid w:val="00483D5F"/>
    <w:rsid w:val="00487BFC"/>
    <w:rsid w:val="00497832"/>
    <w:rsid w:val="004A0876"/>
    <w:rsid w:val="00503DC2"/>
    <w:rsid w:val="00552612"/>
    <w:rsid w:val="005715EC"/>
    <w:rsid w:val="005B71AA"/>
    <w:rsid w:val="005C2477"/>
    <w:rsid w:val="005E10A6"/>
    <w:rsid w:val="005F6565"/>
    <w:rsid w:val="00635623"/>
    <w:rsid w:val="00661125"/>
    <w:rsid w:val="006A4E97"/>
    <w:rsid w:val="00723C8F"/>
    <w:rsid w:val="007C06E2"/>
    <w:rsid w:val="00827A2E"/>
    <w:rsid w:val="00835422"/>
    <w:rsid w:val="00862BDC"/>
    <w:rsid w:val="00871106"/>
    <w:rsid w:val="008D7931"/>
    <w:rsid w:val="009245FD"/>
    <w:rsid w:val="009665A8"/>
    <w:rsid w:val="009736C8"/>
    <w:rsid w:val="009C216C"/>
    <w:rsid w:val="00A4719A"/>
    <w:rsid w:val="00AB73B2"/>
    <w:rsid w:val="00AC59F8"/>
    <w:rsid w:val="00AF6C9A"/>
    <w:rsid w:val="00AF7AC4"/>
    <w:rsid w:val="00B12784"/>
    <w:rsid w:val="00B55D49"/>
    <w:rsid w:val="00C214B8"/>
    <w:rsid w:val="00C4007B"/>
    <w:rsid w:val="00C4193E"/>
    <w:rsid w:val="00CA1D86"/>
    <w:rsid w:val="00CC7642"/>
    <w:rsid w:val="00CD2AFE"/>
    <w:rsid w:val="00D06529"/>
    <w:rsid w:val="00D45EBD"/>
    <w:rsid w:val="00DF151B"/>
    <w:rsid w:val="00E63679"/>
    <w:rsid w:val="00EA3D88"/>
    <w:rsid w:val="00EA6F8A"/>
    <w:rsid w:val="00F06B9D"/>
    <w:rsid w:val="00F3365F"/>
    <w:rsid w:val="00FE36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D49"/>
  </w:style>
  <w:style w:type="paragraph" w:styleId="Heading1">
    <w:name w:val="heading 1"/>
    <w:basedOn w:val="Normal"/>
    <w:next w:val="Normal"/>
    <w:link w:val="Heading1Char"/>
    <w:uiPriority w:val="9"/>
    <w:qFormat/>
    <w:rsid w:val="00F06B9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06B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06B9D"/>
    <w:pPr>
      <w:outlineLvl w:val="9"/>
    </w:pPr>
    <w:rPr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6B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6B9D"/>
    <w:rPr>
      <w:rFonts w:ascii="Tahoma" w:hAnsi="Tahoma" w:cs="Tahoma"/>
      <w:sz w:val="16"/>
      <w:szCs w:val="16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F06B9D"/>
    <w:pPr>
      <w:spacing w:after="100"/>
      <w:ind w:left="220"/>
    </w:pPr>
    <w:rPr>
      <w:rFonts w:eastAsiaTheme="minorEastAsia"/>
      <w:lang w:val="en-US" w:eastAsia="ja-JP"/>
    </w:rPr>
  </w:style>
  <w:style w:type="paragraph" w:styleId="TOC1">
    <w:name w:val="toc 1"/>
    <w:basedOn w:val="Normal"/>
    <w:next w:val="Normal"/>
    <w:autoRedefine/>
    <w:uiPriority w:val="39"/>
    <w:semiHidden/>
    <w:unhideWhenUsed/>
    <w:qFormat/>
    <w:rsid w:val="00F06B9D"/>
    <w:pPr>
      <w:spacing w:after="100"/>
    </w:pPr>
    <w:rPr>
      <w:rFonts w:eastAsiaTheme="minorEastAsia"/>
      <w:lang w:val="en-US"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CD2AFE"/>
    <w:pPr>
      <w:tabs>
        <w:tab w:val="left" w:pos="1418"/>
      </w:tabs>
      <w:spacing w:after="100" w:line="480" w:lineRule="auto"/>
      <w:jc w:val="both"/>
    </w:pPr>
    <w:rPr>
      <w:rFonts w:ascii="Times New Roman" w:eastAsiaTheme="minorEastAsia" w:hAnsi="Times New Roman" w:cs="Times New Roman"/>
      <w:b/>
      <w:sz w:val="24"/>
      <w:szCs w:val="24"/>
      <w:lang w:val="en-US" w:eastAsia="ja-JP"/>
    </w:rPr>
  </w:style>
  <w:style w:type="paragraph" w:styleId="Header">
    <w:name w:val="header"/>
    <w:basedOn w:val="Normal"/>
    <w:link w:val="HeaderChar"/>
    <w:uiPriority w:val="99"/>
    <w:unhideWhenUsed/>
    <w:rsid w:val="00483D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3D5F"/>
  </w:style>
  <w:style w:type="paragraph" w:styleId="Footer">
    <w:name w:val="footer"/>
    <w:basedOn w:val="Normal"/>
    <w:link w:val="FooterChar"/>
    <w:uiPriority w:val="99"/>
    <w:unhideWhenUsed/>
    <w:rsid w:val="00483D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3D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4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FB7B5F-CFFA-438F-AEB8-EF7C73A59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787</Words>
  <Characters>4488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Teguh</cp:lastModifiedBy>
  <cp:revision>12</cp:revision>
  <cp:lastPrinted>2017-07-14T01:35:00Z</cp:lastPrinted>
  <dcterms:created xsi:type="dcterms:W3CDTF">2015-06-28T19:44:00Z</dcterms:created>
  <dcterms:modified xsi:type="dcterms:W3CDTF">2017-07-14T01:35:00Z</dcterms:modified>
</cp:coreProperties>
</file>